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3"/>
        <w:gridCol w:w="1985"/>
        <w:gridCol w:w="3118"/>
      </w:tblGrid>
      <w:tr w:rsidR="003958F4" w:rsidRPr="000B2508" w14:paraId="50275ABD" w14:textId="77777777" w:rsidTr="003958F4">
        <w:trPr>
          <w:cantSplit/>
          <w:trHeight w:hRule="exact" w:val="683"/>
        </w:trPr>
        <w:tc>
          <w:tcPr>
            <w:tcW w:w="9639" w:type="dxa"/>
            <w:gridSpan w:val="4"/>
            <w:shd w:val="clear" w:color="auto" w:fill="000000" w:themeFill="text1"/>
            <w:vAlign w:val="center"/>
          </w:tcPr>
          <w:p w14:paraId="041FB9CB" w14:textId="4FFB7164" w:rsidR="004C2952" w:rsidRPr="000B2508" w:rsidRDefault="004C2952" w:rsidP="00D35E86">
            <w:pPr>
              <w:rPr>
                <w:rFonts w:ascii="Open Sans" w:hAnsi="Open Sans" w:cs="Open Sans"/>
                <w:b/>
                <w:color w:val="FFFFFF" w:themeColor="background1"/>
                <w:sz w:val="20"/>
              </w:rPr>
            </w:pPr>
            <w:r w:rsidRPr="000B2508">
              <w:rPr>
                <w:rFonts w:ascii="Open Sans" w:hAnsi="Open Sans" w:cs="Open Sans"/>
                <w:b/>
                <w:color w:val="FFFFFF" w:themeColor="background1"/>
                <w:sz w:val="20"/>
              </w:rPr>
              <w:t>Job Summary</w:t>
            </w:r>
          </w:p>
        </w:tc>
      </w:tr>
      <w:tr w:rsidR="004C2952" w:rsidRPr="000B2508" w14:paraId="343D89DF" w14:textId="77777777" w:rsidTr="003958F4">
        <w:trPr>
          <w:cantSplit/>
          <w:trHeight w:hRule="exact" w:val="683"/>
        </w:trPr>
        <w:tc>
          <w:tcPr>
            <w:tcW w:w="1843" w:type="dxa"/>
            <w:vAlign w:val="center"/>
          </w:tcPr>
          <w:p w14:paraId="307219C6" w14:textId="77777777" w:rsidR="004C2952" w:rsidRPr="000B2508" w:rsidRDefault="004C2952" w:rsidP="00D35E86">
            <w:pPr>
              <w:rPr>
                <w:rFonts w:ascii="Open Sans" w:hAnsi="Open Sans" w:cs="Open Sans"/>
                <w:b/>
                <w:sz w:val="20"/>
              </w:rPr>
            </w:pPr>
            <w:r w:rsidRPr="000B2508">
              <w:rPr>
                <w:rFonts w:ascii="Open Sans" w:hAnsi="Open Sans" w:cs="Open Sans"/>
                <w:b/>
                <w:sz w:val="20"/>
              </w:rPr>
              <w:t>Job Title:</w:t>
            </w:r>
          </w:p>
        </w:tc>
        <w:tc>
          <w:tcPr>
            <w:tcW w:w="2693" w:type="dxa"/>
            <w:vAlign w:val="center"/>
          </w:tcPr>
          <w:p w14:paraId="2453A0D7" w14:textId="2F64E47D" w:rsidR="004C2952" w:rsidRPr="000B2508" w:rsidRDefault="00D34F52" w:rsidP="00D35E86">
            <w:pPr>
              <w:rPr>
                <w:rFonts w:ascii="Open Sans" w:hAnsi="Open Sans" w:cs="Open Sans"/>
                <w:sz w:val="20"/>
              </w:rPr>
            </w:pPr>
            <w:r w:rsidRPr="000B2508">
              <w:rPr>
                <w:rFonts w:ascii="Open Sans" w:hAnsi="Open Sans" w:cs="Open Sans"/>
                <w:sz w:val="20"/>
                <w:highlight w:val="yellow"/>
              </w:rPr>
              <w:t>insert</w:t>
            </w:r>
          </w:p>
        </w:tc>
        <w:tc>
          <w:tcPr>
            <w:tcW w:w="1985" w:type="dxa"/>
            <w:vAlign w:val="center"/>
          </w:tcPr>
          <w:p w14:paraId="374E1EC4" w14:textId="77777777" w:rsidR="004C2952" w:rsidRPr="000B2508" w:rsidRDefault="004C2952" w:rsidP="00D35E86">
            <w:pPr>
              <w:rPr>
                <w:rFonts w:ascii="Open Sans" w:hAnsi="Open Sans" w:cs="Open Sans"/>
                <w:b/>
                <w:sz w:val="20"/>
              </w:rPr>
            </w:pPr>
            <w:r w:rsidRPr="000B2508">
              <w:rPr>
                <w:rFonts w:ascii="Open Sans" w:hAnsi="Open Sans" w:cs="Open Sans"/>
                <w:b/>
                <w:sz w:val="20"/>
              </w:rPr>
              <w:t>Business Division:</w:t>
            </w:r>
          </w:p>
        </w:tc>
        <w:tc>
          <w:tcPr>
            <w:tcW w:w="3118" w:type="dxa"/>
            <w:vAlign w:val="center"/>
          </w:tcPr>
          <w:p w14:paraId="4AFF03B1" w14:textId="7ABEA7EA" w:rsidR="004C2952" w:rsidRPr="000B2508" w:rsidRDefault="00D34F52" w:rsidP="00D35E86">
            <w:pPr>
              <w:rPr>
                <w:rFonts w:ascii="Open Sans" w:hAnsi="Open Sans" w:cs="Open Sans"/>
                <w:sz w:val="20"/>
              </w:rPr>
            </w:pPr>
            <w:r w:rsidRPr="000B2508">
              <w:rPr>
                <w:rFonts w:ascii="Open Sans" w:hAnsi="Open Sans" w:cs="Open Sans"/>
                <w:sz w:val="20"/>
                <w:highlight w:val="yellow"/>
              </w:rPr>
              <w:t>Insert if applicable</w:t>
            </w:r>
          </w:p>
        </w:tc>
      </w:tr>
      <w:tr w:rsidR="004C2952" w:rsidRPr="000B2508" w14:paraId="30170805" w14:textId="77777777" w:rsidTr="003958F4">
        <w:trPr>
          <w:cantSplit/>
          <w:trHeight w:hRule="exact" w:val="420"/>
        </w:trPr>
        <w:tc>
          <w:tcPr>
            <w:tcW w:w="1843" w:type="dxa"/>
            <w:vAlign w:val="center"/>
          </w:tcPr>
          <w:p w14:paraId="37DF116B" w14:textId="77777777" w:rsidR="004C2952" w:rsidRPr="000B2508" w:rsidRDefault="004C2952" w:rsidP="00D35E86">
            <w:pPr>
              <w:rPr>
                <w:rFonts w:ascii="Open Sans" w:hAnsi="Open Sans" w:cs="Open Sans"/>
                <w:b/>
                <w:sz w:val="20"/>
              </w:rPr>
            </w:pPr>
            <w:r w:rsidRPr="000B2508">
              <w:rPr>
                <w:rFonts w:ascii="Open Sans" w:hAnsi="Open Sans" w:cs="Open Sans"/>
                <w:b/>
                <w:sz w:val="20"/>
              </w:rPr>
              <w:t>Reports To:</w:t>
            </w:r>
          </w:p>
        </w:tc>
        <w:tc>
          <w:tcPr>
            <w:tcW w:w="2693" w:type="dxa"/>
            <w:vAlign w:val="center"/>
          </w:tcPr>
          <w:p w14:paraId="03AC14CF" w14:textId="47281162" w:rsidR="004C2952" w:rsidRPr="000B2508" w:rsidRDefault="00D34F52" w:rsidP="00D35E86">
            <w:pPr>
              <w:spacing w:line="276" w:lineRule="auto"/>
              <w:rPr>
                <w:rFonts w:ascii="Open Sans" w:hAnsi="Open Sans" w:cs="Open Sans"/>
                <w:sz w:val="20"/>
              </w:rPr>
            </w:pPr>
            <w:r w:rsidRPr="000B2508">
              <w:rPr>
                <w:rFonts w:ascii="Open Sans" w:hAnsi="Open Sans" w:cs="Open Sans"/>
                <w:sz w:val="20"/>
                <w:highlight w:val="yellow"/>
              </w:rPr>
              <w:t>insert</w:t>
            </w:r>
          </w:p>
        </w:tc>
        <w:tc>
          <w:tcPr>
            <w:tcW w:w="1985" w:type="dxa"/>
            <w:vAlign w:val="center"/>
          </w:tcPr>
          <w:p w14:paraId="7BA701FE" w14:textId="77777777" w:rsidR="004C2952" w:rsidRPr="000B2508" w:rsidRDefault="004C2952" w:rsidP="00D35E86">
            <w:pPr>
              <w:rPr>
                <w:rFonts w:ascii="Open Sans" w:hAnsi="Open Sans" w:cs="Open Sans"/>
                <w:b/>
                <w:sz w:val="20"/>
              </w:rPr>
            </w:pPr>
            <w:r w:rsidRPr="000B2508">
              <w:rPr>
                <w:rFonts w:ascii="Open Sans" w:hAnsi="Open Sans" w:cs="Open Sans"/>
                <w:b/>
                <w:sz w:val="20"/>
              </w:rPr>
              <w:t>Location:</w:t>
            </w:r>
          </w:p>
        </w:tc>
        <w:tc>
          <w:tcPr>
            <w:tcW w:w="3118" w:type="dxa"/>
            <w:vAlign w:val="center"/>
          </w:tcPr>
          <w:p w14:paraId="51046156" w14:textId="2DE10E6E" w:rsidR="004C2952" w:rsidRPr="000B2508" w:rsidRDefault="00D34F52" w:rsidP="000F4322">
            <w:pPr>
              <w:rPr>
                <w:rFonts w:ascii="Open Sans" w:hAnsi="Open Sans" w:cs="Open Sans"/>
                <w:sz w:val="20"/>
              </w:rPr>
            </w:pPr>
            <w:r w:rsidRPr="000B2508">
              <w:rPr>
                <w:rFonts w:ascii="Open Sans" w:hAnsi="Open Sans" w:cs="Open Sans"/>
                <w:sz w:val="20"/>
                <w:highlight w:val="yellow"/>
              </w:rPr>
              <w:t>insert</w:t>
            </w:r>
          </w:p>
        </w:tc>
      </w:tr>
      <w:tr w:rsidR="004C2952" w:rsidRPr="000B2508" w14:paraId="2B482484" w14:textId="77777777" w:rsidTr="000F4322">
        <w:trPr>
          <w:cantSplit/>
          <w:trHeight w:hRule="exact" w:val="1859"/>
        </w:trPr>
        <w:tc>
          <w:tcPr>
            <w:tcW w:w="1843" w:type="dxa"/>
            <w:vAlign w:val="center"/>
          </w:tcPr>
          <w:p w14:paraId="7E9B713E" w14:textId="77777777" w:rsidR="004C2952" w:rsidRPr="000B2508" w:rsidRDefault="004C2952" w:rsidP="00D35E86">
            <w:pPr>
              <w:rPr>
                <w:rFonts w:ascii="Open Sans" w:hAnsi="Open Sans" w:cs="Open Sans"/>
                <w:b/>
                <w:sz w:val="20"/>
              </w:rPr>
            </w:pPr>
            <w:r w:rsidRPr="000B2508">
              <w:rPr>
                <w:rFonts w:ascii="Open Sans" w:hAnsi="Open Sans" w:cs="Open Sans"/>
                <w:b/>
                <w:sz w:val="20"/>
              </w:rPr>
              <w:t>Direct Reports:</w:t>
            </w:r>
          </w:p>
        </w:tc>
        <w:tc>
          <w:tcPr>
            <w:tcW w:w="2693" w:type="dxa"/>
            <w:vAlign w:val="center"/>
          </w:tcPr>
          <w:p w14:paraId="2C545807" w14:textId="519E0DB8" w:rsidR="004C2952" w:rsidRPr="000B2508" w:rsidRDefault="00D34F52" w:rsidP="00D35E86">
            <w:pPr>
              <w:rPr>
                <w:rFonts w:ascii="Open Sans" w:hAnsi="Open Sans" w:cs="Open Sans"/>
                <w:sz w:val="20"/>
              </w:rPr>
            </w:pPr>
            <w:r w:rsidRPr="000B2508">
              <w:rPr>
                <w:rFonts w:ascii="Open Sans" w:hAnsi="Open Sans" w:cs="Open Sans"/>
                <w:sz w:val="20"/>
                <w:highlight w:val="yellow"/>
              </w:rPr>
              <w:t>insert</w:t>
            </w:r>
          </w:p>
        </w:tc>
        <w:tc>
          <w:tcPr>
            <w:tcW w:w="1985" w:type="dxa"/>
            <w:vAlign w:val="center"/>
          </w:tcPr>
          <w:p w14:paraId="3AC1CBCD" w14:textId="77777777" w:rsidR="004C2952" w:rsidRPr="000B2508" w:rsidRDefault="004C2952" w:rsidP="00D35E86">
            <w:pPr>
              <w:rPr>
                <w:rFonts w:ascii="Open Sans" w:hAnsi="Open Sans" w:cs="Open Sans"/>
                <w:sz w:val="20"/>
              </w:rPr>
            </w:pPr>
            <w:r w:rsidRPr="000B2508">
              <w:rPr>
                <w:rFonts w:ascii="Open Sans" w:hAnsi="Open Sans" w:cs="Open Sans"/>
                <w:b/>
                <w:sz w:val="20"/>
              </w:rPr>
              <w:t>Other Stakeholders:</w:t>
            </w:r>
          </w:p>
        </w:tc>
        <w:tc>
          <w:tcPr>
            <w:tcW w:w="3118" w:type="dxa"/>
            <w:vAlign w:val="center"/>
          </w:tcPr>
          <w:p w14:paraId="52413982" w14:textId="69744D53" w:rsidR="004C2952" w:rsidRPr="000B2508" w:rsidRDefault="00D34F52" w:rsidP="00D35E86">
            <w:pPr>
              <w:rPr>
                <w:rFonts w:ascii="Open Sans" w:hAnsi="Open Sans" w:cs="Open Sans"/>
                <w:sz w:val="20"/>
              </w:rPr>
            </w:pPr>
            <w:r w:rsidRPr="000B2508">
              <w:rPr>
                <w:rFonts w:ascii="Open Sans" w:hAnsi="Open Sans" w:cs="Open Sans"/>
                <w:sz w:val="20"/>
                <w:highlight w:val="yellow"/>
              </w:rPr>
              <w:t>Insert other people who interact with this role</w:t>
            </w:r>
          </w:p>
        </w:tc>
      </w:tr>
      <w:tr w:rsidR="004C2952" w:rsidRPr="000B2508" w14:paraId="4BAF6FC5" w14:textId="77777777" w:rsidTr="00195563">
        <w:trPr>
          <w:cantSplit/>
          <w:trHeight w:hRule="exact" w:val="2396"/>
        </w:trPr>
        <w:tc>
          <w:tcPr>
            <w:tcW w:w="1843" w:type="dxa"/>
            <w:vAlign w:val="center"/>
          </w:tcPr>
          <w:p w14:paraId="2F43A4CD" w14:textId="773EC1E8" w:rsidR="004C2952" w:rsidRPr="000B2508" w:rsidRDefault="004C2952" w:rsidP="00D35E86">
            <w:pPr>
              <w:rPr>
                <w:rFonts w:ascii="Open Sans" w:hAnsi="Open Sans" w:cs="Open Sans"/>
                <w:b/>
                <w:sz w:val="20"/>
              </w:rPr>
            </w:pPr>
            <w:r w:rsidRPr="000B2508">
              <w:rPr>
                <w:rFonts w:ascii="Open Sans" w:hAnsi="Open Sans" w:cs="Open Sans"/>
                <w:b/>
                <w:sz w:val="20"/>
              </w:rPr>
              <w:t>Context:</w:t>
            </w:r>
          </w:p>
        </w:tc>
        <w:tc>
          <w:tcPr>
            <w:tcW w:w="7796" w:type="dxa"/>
            <w:gridSpan w:val="3"/>
            <w:vAlign w:val="center"/>
          </w:tcPr>
          <w:p w14:paraId="51552D15" w14:textId="1F26DA9F" w:rsidR="004C2952" w:rsidRPr="000B2508" w:rsidRDefault="00D34F52" w:rsidP="00195563">
            <w:pPr>
              <w:autoSpaceDE w:val="0"/>
              <w:autoSpaceDN w:val="0"/>
              <w:adjustRightInd w:val="0"/>
              <w:spacing w:before="40" w:after="40"/>
              <w:rPr>
                <w:rFonts w:ascii="Open Sans" w:hAnsi="Open Sans" w:cs="Open Sans"/>
                <w:sz w:val="20"/>
              </w:rPr>
            </w:pPr>
            <w:r w:rsidRPr="000B2508">
              <w:rPr>
                <w:rFonts w:ascii="Open Sans" w:hAnsi="Open Sans" w:cs="Open Sans"/>
                <w:sz w:val="20"/>
                <w:highlight w:val="yellow"/>
                <w:lang w:val="en-AU"/>
              </w:rPr>
              <w:t>Insert overview of why the role exists</w:t>
            </w:r>
            <w:r w:rsidR="00C616E2" w:rsidRPr="000B2508">
              <w:rPr>
                <w:rFonts w:ascii="Open Sans" w:hAnsi="Open Sans" w:cs="Open Sans"/>
                <w:sz w:val="20"/>
              </w:rPr>
              <w:t xml:space="preserve"> </w:t>
            </w:r>
          </w:p>
        </w:tc>
      </w:tr>
    </w:tbl>
    <w:p w14:paraId="2486E00B" w14:textId="77777777" w:rsidR="004C2952" w:rsidRPr="000B2508" w:rsidRDefault="004C2952" w:rsidP="00607D2F">
      <w:pPr>
        <w:spacing w:before="40" w:after="40"/>
        <w:rPr>
          <w:rFonts w:ascii="Open Sans" w:hAnsi="Open Sans" w:cs="Open San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958F4" w:rsidRPr="000B2508" w14:paraId="08F878A8" w14:textId="77777777" w:rsidTr="00D35E86">
        <w:trPr>
          <w:cantSplit/>
          <w:trHeight w:hRule="exact" w:val="683"/>
        </w:trPr>
        <w:tc>
          <w:tcPr>
            <w:tcW w:w="9639" w:type="dxa"/>
            <w:shd w:val="clear" w:color="auto" w:fill="000000" w:themeFill="text1"/>
            <w:vAlign w:val="center"/>
          </w:tcPr>
          <w:p w14:paraId="73BF3245" w14:textId="1A3B6BA0" w:rsidR="003958F4" w:rsidRPr="000B2508" w:rsidRDefault="003958F4" w:rsidP="003958F4">
            <w:pPr>
              <w:rPr>
                <w:rFonts w:ascii="Open Sans" w:hAnsi="Open Sans" w:cs="Open Sans"/>
                <w:b/>
                <w:color w:val="FFFFFF" w:themeColor="background1"/>
                <w:sz w:val="20"/>
              </w:rPr>
            </w:pPr>
            <w:r w:rsidRPr="000B2508">
              <w:rPr>
                <w:rFonts w:ascii="Open Sans" w:hAnsi="Open Sans" w:cs="Open Sans"/>
                <w:b/>
                <w:color w:val="FFFFFF" w:themeColor="background1"/>
                <w:sz w:val="20"/>
              </w:rPr>
              <w:t>Job Details</w:t>
            </w:r>
          </w:p>
        </w:tc>
      </w:tr>
      <w:tr w:rsidR="00774AE1" w:rsidRPr="000B2508" w14:paraId="5734A748" w14:textId="77777777" w:rsidTr="00DC2790">
        <w:tblPrEx>
          <w:tblBorders>
            <w:insideH w:val="none" w:sz="0" w:space="0" w:color="auto"/>
            <w:insideV w:val="none" w:sz="0" w:space="0" w:color="auto"/>
          </w:tblBorders>
          <w:shd w:val="clear" w:color="auto" w:fill="FFFFFF"/>
          <w:tblLook w:val="01E0" w:firstRow="1" w:lastRow="1" w:firstColumn="1" w:lastColumn="1" w:noHBand="0" w:noVBand="0"/>
        </w:tblPrEx>
        <w:tc>
          <w:tcPr>
            <w:tcW w:w="9639" w:type="dxa"/>
            <w:shd w:val="clear" w:color="auto" w:fill="FFFFFF"/>
          </w:tcPr>
          <w:p w14:paraId="5734A747" w14:textId="77777777" w:rsidR="00774AE1" w:rsidRPr="000B2508" w:rsidRDefault="00774AE1" w:rsidP="00607D2F">
            <w:pPr>
              <w:pStyle w:val="Default"/>
              <w:spacing w:before="40" w:after="40"/>
              <w:rPr>
                <w:rFonts w:ascii="Open Sans" w:hAnsi="Open Sans" w:cs="Open Sans"/>
                <w:sz w:val="20"/>
                <w:szCs w:val="20"/>
              </w:rPr>
            </w:pPr>
            <w:r w:rsidRPr="000B2508">
              <w:rPr>
                <w:rFonts w:ascii="Open Sans" w:hAnsi="Open Sans" w:cs="Open Sans"/>
                <w:b/>
                <w:sz w:val="20"/>
                <w:szCs w:val="20"/>
                <w:lang w:val="en-GB"/>
              </w:rPr>
              <w:t>Major Duties / Tasks:</w:t>
            </w:r>
          </w:p>
        </w:tc>
      </w:tr>
      <w:tr w:rsidR="00607D2F" w:rsidRPr="000B2508" w14:paraId="5734A758" w14:textId="77777777" w:rsidTr="00DC2790">
        <w:tblPrEx>
          <w:tblBorders>
            <w:insideH w:val="none" w:sz="0" w:space="0" w:color="auto"/>
            <w:insideV w:val="none" w:sz="0" w:space="0" w:color="auto"/>
          </w:tblBorders>
          <w:shd w:val="clear" w:color="auto" w:fill="FFFFFF"/>
          <w:tblLook w:val="01E0" w:firstRow="1" w:lastRow="1" w:firstColumn="1" w:lastColumn="1" w:noHBand="0" w:noVBand="0"/>
        </w:tblPrEx>
        <w:tc>
          <w:tcPr>
            <w:tcW w:w="9639" w:type="dxa"/>
            <w:shd w:val="clear" w:color="auto" w:fill="FFFFFF"/>
          </w:tcPr>
          <w:p w14:paraId="63BE6884" w14:textId="5D0187F6" w:rsidR="00C616E2" w:rsidRPr="000B2508" w:rsidRDefault="00C616E2" w:rsidP="00195563">
            <w:pPr>
              <w:widowControl w:val="0"/>
              <w:rPr>
                <w:rFonts w:ascii="Open Sans" w:hAnsi="Open Sans" w:cs="Open Sans"/>
                <w:sz w:val="20"/>
                <w:lang w:val="en-AU"/>
              </w:rPr>
            </w:pPr>
          </w:p>
          <w:p w14:paraId="7F8BE584" w14:textId="08CECF22" w:rsidR="00195563" w:rsidRPr="000B2508" w:rsidRDefault="00D34F52" w:rsidP="00195563">
            <w:pPr>
              <w:widowControl w:val="0"/>
              <w:numPr>
                <w:ilvl w:val="0"/>
                <w:numId w:val="30"/>
              </w:numPr>
              <w:rPr>
                <w:rFonts w:ascii="Open Sans" w:hAnsi="Open Sans" w:cs="Open Sans"/>
                <w:sz w:val="20"/>
                <w:highlight w:val="yellow"/>
              </w:rPr>
            </w:pPr>
            <w:r w:rsidRPr="000B2508">
              <w:rPr>
                <w:rFonts w:ascii="Open Sans" w:hAnsi="Open Sans" w:cs="Open Sans"/>
                <w:sz w:val="20"/>
                <w:highlight w:val="yellow"/>
                <w:lang w:val="en-AU"/>
              </w:rPr>
              <w:t>Insert</w:t>
            </w:r>
          </w:p>
          <w:p w14:paraId="34F103B9" w14:textId="77777777" w:rsidR="00195563" w:rsidRPr="000B2508" w:rsidRDefault="00195563" w:rsidP="00195563">
            <w:pPr>
              <w:widowControl w:val="0"/>
              <w:numPr>
                <w:ilvl w:val="0"/>
                <w:numId w:val="30"/>
              </w:numPr>
              <w:rPr>
                <w:rFonts w:ascii="Open Sans" w:hAnsi="Open Sans" w:cs="Open Sans"/>
                <w:sz w:val="20"/>
              </w:rPr>
            </w:pPr>
            <w:r w:rsidRPr="000B2508">
              <w:rPr>
                <w:rFonts w:ascii="Open Sans" w:hAnsi="Open Sans" w:cs="Open Sans"/>
                <w:sz w:val="20"/>
              </w:rPr>
              <w:t>Other duties as reasonably directed by the Company</w:t>
            </w:r>
          </w:p>
          <w:p w14:paraId="159BBCF9" w14:textId="77777777" w:rsidR="00122376" w:rsidRPr="000B2508" w:rsidRDefault="00122376" w:rsidP="00166D10">
            <w:pPr>
              <w:autoSpaceDE w:val="0"/>
              <w:autoSpaceDN w:val="0"/>
              <w:adjustRightInd w:val="0"/>
              <w:rPr>
                <w:rFonts w:ascii="Open Sans" w:hAnsi="Open Sans" w:cs="Open Sans"/>
                <w:sz w:val="20"/>
              </w:rPr>
            </w:pPr>
          </w:p>
          <w:p w14:paraId="12AD6AC3" w14:textId="77777777" w:rsidR="00122376" w:rsidRPr="000B2508" w:rsidRDefault="00122376" w:rsidP="00166D10">
            <w:pPr>
              <w:autoSpaceDE w:val="0"/>
              <w:autoSpaceDN w:val="0"/>
              <w:adjustRightInd w:val="0"/>
              <w:rPr>
                <w:rFonts w:ascii="Open Sans" w:hAnsi="Open Sans" w:cs="Open Sans"/>
                <w:sz w:val="20"/>
              </w:rPr>
            </w:pPr>
          </w:p>
          <w:p w14:paraId="21E56733" w14:textId="77777777" w:rsidR="00122376" w:rsidRPr="000B2508" w:rsidRDefault="00122376" w:rsidP="00166D10">
            <w:pPr>
              <w:autoSpaceDE w:val="0"/>
              <w:autoSpaceDN w:val="0"/>
              <w:adjustRightInd w:val="0"/>
              <w:rPr>
                <w:rFonts w:ascii="Open Sans" w:hAnsi="Open Sans" w:cs="Open Sans"/>
                <w:sz w:val="20"/>
              </w:rPr>
            </w:pPr>
          </w:p>
          <w:p w14:paraId="4CB7ABDC" w14:textId="77777777" w:rsidR="00122376" w:rsidRPr="000B2508" w:rsidRDefault="00122376" w:rsidP="00166D10">
            <w:pPr>
              <w:autoSpaceDE w:val="0"/>
              <w:autoSpaceDN w:val="0"/>
              <w:adjustRightInd w:val="0"/>
              <w:rPr>
                <w:rFonts w:ascii="Open Sans" w:hAnsi="Open Sans" w:cs="Open Sans"/>
                <w:sz w:val="20"/>
              </w:rPr>
            </w:pPr>
          </w:p>
          <w:p w14:paraId="5734A757" w14:textId="0D689251" w:rsidR="00122376" w:rsidRPr="000B2508" w:rsidRDefault="00122376" w:rsidP="00166D10">
            <w:pPr>
              <w:autoSpaceDE w:val="0"/>
              <w:autoSpaceDN w:val="0"/>
              <w:adjustRightInd w:val="0"/>
              <w:rPr>
                <w:rFonts w:ascii="Open Sans" w:hAnsi="Open Sans" w:cs="Open Sans"/>
                <w:sz w:val="20"/>
              </w:rPr>
            </w:pPr>
          </w:p>
        </w:tc>
      </w:tr>
    </w:tbl>
    <w:p w14:paraId="5734A759" w14:textId="1D4CAB4F" w:rsidR="00122376" w:rsidRPr="000B2508" w:rsidRDefault="00122376" w:rsidP="00607D2F">
      <w:pPr>
        <w:spacing w:before="40" w:after="40"/>
        <w:rPr>
          <w:rFonts w:ascii="Open Sans" w:hAnsi="Open Sans" w:cs="Open San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8"/>
        <w:gridCol w:w="4661"/>
      </w:tblGrid>
      <w:tr w:rsidR="009A109A" w:rsidRPr="000B2508" w14:paraId="3195028B" w14:textId="77777777" w:rsidTr="00D35E86">
        <w:trPr>
          <w:cantSplit/>
          <w:trHeight w:hRule="exact" w:val="683"/>
        </w:trPr>
        <w:tc>
          <w:tcPr>
            <w:tcW w:w="9639" w:type="dxa"/>
            <w:gridSpan w:val="2"/>
            <w:shd w:val="clear" w:color="auto" w:fill="000000" w:themeFill="text1"/>
            <w:vAlign w:val="center"/>
          </w:tcPr>
          <w:p w14:paraId="232A874B" w14:textId="6469A3DE" w:rsidR="009A109A" w:rsidRPr="000B2508" w:rsidRDefault="009A109A" w:rsidP="00D35E86">
            <w:pPr>
              <w:rPr>
                <w:rFonts w:ascii="Open Sans" w:hAnsi="Open Sans" w:cs="Open Sans"/>
                <w:b/>
                <w:color w:val="FFFFFF" w:themeColor="background1"/>
                <w:sz w:val="20"/>
              </w:rPr>
            </w:pPr>
            <w:r w:rsidRPr="000B2508">
              <w:rPr>
                <w:rFonts w:ascii="Open Sans" w:hAnsi="Open Sans" w:cs="Open Sans"/>
                <w:b/>
                <w:color w:val="FFFFFF" w:themeColor="background1"/>
                <w:sz w:val="20"/>
              </w:rPr>
              <w:t>Qualifications and Experience</w:t>
            </w:r>
          </w:p>
        </w:tc>
      </w:tr>
      <w:tr w:rsidR="009A109A" w:rsidRPr="000B2508" w14:paraId="27E22283" w14:textId="77777777" w:rsidTr="009A109A">
        <w:trPr>
          <w:trHeight w:val="1542"/>
        </w:trPr>
        <w:tc>
          <w:tcPr>
            <w:tcW w:w="4978" w:type="dxa"/>
          </w:tcPr>
          <w:p w14:paraId="24C0EC73" w14:textId="77777777" w:rsidR="009A109A" w:rsidRPr="000B2508" w:rsidRDefault="009A109A" w:rsidP="00D35E86">
            <w:pPr>
              <w:rPr>
                <w:rFonts w:ascii="Open Sans" w:hAnsi="Open Sans" w:cs="Open Sans"/>
                <w:b/>
                <w:sz w:val="20"/>
              </w:rPr>
            </w:pPr>
            <w:r w:rsidRPr="000B2508">
              <w:rPr>
                <w:rFonts w:ascii="Open Sans" w:hAnsi="Open Sans" w:cs="Open Sans"/>
                <w:sz w:val="20"/>
              </w:rPr>
              <w:br/>
            </w:r>
            <w:r w:rsidRPr="000B2508">
              <w:rPr>
                <w:rFonts w:ascii="Open Sans" w:hAnsi="Open Sans" w:cs="Open Sans"/>
                <w:b/>
                <w:sz w:val="20"/>
              </w:rPr>
              <w:t>Essential:</w:t>
            </w:r>
          </w:p>
          <w:p w14:paraId="4E2DB128" w14:textId="718C70DD" w:rsidR="00195563" w:rsidRPr="000B2508" w:rsidRDefault="00D34F52" w:rsidP="00195563">
            <w:pPr>
              <w:widowControl w:val="0"/>
              <w:numPr>
                <w:ilvl w:val="0"/>
                <w:numId w:val="21"/>
              </w:numPr>
              <w:rPr>
                <w:rFonts w:ascii="Open Sans" w:hAnsi="Open Sans" w:cs="Open Sans"/>
                <w:sz w:val="20"/>
                <w:highlight w:val="yellow"/>
              </w:rPr>
            </w:pPr>
            <w:r w:rsidRPr="000B2508">
              <w:rPr>
                <w:rFonts w:ascii="Open Sans" w:hAnsi="Open Sans" w:cs="Open Sans"/>
                <w:sz w:val="20"/>
                <w:highlight w:val="yellow"/>
              </w:rPr>
              <w:t>Insert</w:t>
            </w:r>
          </w:p>
          <w:p w14:paraId="6CABB6B7" w14:textId="77777777" w:rsidR="00195563" w:rsidRPr="000B2508" w:rsidRDefault="00195563" w:rsidP="00195563">
            <w:pPr>
              <w:widowControl w:val="0"/>
              <w:ind w:left="360"/>
              <w:rPr>
                <w:rFonts w:ascii="Open Sans" w:hAnsi="Open Sans" w:cs="Open Sans"/>
                <w:sz w:val="20"/>
              </w:rPr>
            </w:pPr>
          </w:p>
          <w:p w14:paraId="3D4A1F4E" w14:textId="77777777" w:rsidR="009A109A" w:rsidRPr="000B2508" w:rsidRDefault="009A109A" w:rsidP="00D35E86">
            <w:pPr>
              <w:ind w:left="720"/>
              <w:rPr>
                <w:rFonts w:ascii="Open Sans" w:hAnsi="Open Sans" w:cs="Open Sans"/>
                <w:sz w:val="20"/>
              </w:rPr>
            </w:pPr>
          </w:p>
        </w:tc>
        <w:tc>
          <w:tcPr>
            <w:tcW w:w="4661" w:type="dxa"/>
          </w:tcPr>
          <w:p w14:paraId="5F9FBF89" w14:textId="77777777" w:rsidR="009A109A" w:rsidRPr="000B2508" w:rsidRDefault="009A109A" w:rsidP="00D35E86">
            <w:pPr>
              <w:rPr>
                <w:rFonts w:ascii="Open Sans" w:hAnsi="Open Sans" w:cs="Open Sans"/>
                <w:b/>
                <w:sz w:val="20"/>
              </w:rPr>
            </w:pPr>
            <w:r w:rsidRPr="000B2508">
              <w:rPr>
                <w:rFonts w:ascii="Open Sans" w:hAnsi="Open Sans" w:cs="Open Sans"/>
                <w:sz w:val="20"/>
              </w:rPr>
              <w:br/>
            </w:r>
            <w:r w:rsidRPr="000B2508">
              <w:rPr>
                <w:rFonts w:ascii="Open Sans" w:hAnsi="Open Sans" w:cs="Open Sans"/>
                <w:b/>
                <w:sz w:val="20"/>
              </w:rPr>
              <w:t>Desirable:</w:t>
            </w:r>
          </w:p>
          <w:p w14:paraId="4DF236B2" w14:textId="369C41F0" w:rsidR="00195563" w:rsidRPr="000B2508" w:rsidRDefault="00D34F52" w:rsidP="00195563">
            <w:pPr>
              <w:widowControl w:val="0"/>
              <w:numPr>
                <w:ilvl w:val="0"/>
                <w:numId w:val="21"/>
              </w:numPr>
              <w:rPr>
                <w:rFonts w:ascii="Open Sans" w:hAnsi="Open Sans" w:cs="Open Sans"/>
                <w:sz w:val="20"/>
                <w:highlight w:val="yellow"/>
              </w:rPr>
            </w:pPr>
            <w:r w:rsidRPr="000B2508">
              <w:rPr>
                <w:rFonts w:ascii="Open Sans" w:hAnsi="Open Sans" w:cs="Open Sans"/>
                <w:sz w:val="20"/>
                <w:highlight w:val="yellow"/>
              </w:rPr>
              <w:t>Insert</w:t>
            </w:r>
          </w:p>
          <w:p w14:paraId="272DFA4D" w14:textId="77777777" w:rsidR="00195563" w:rsidRPr="000B2508" w:rsidRDefault="00195563" w:rsidP="00195563">
            <w:pPr>
              <w:widowControl w:val="0"/>
              <w:ind w:left="360"/>
              <w:rPr>
                <w:rFonts w:ascii="Open Sans" w:hAnsi="Open Sans" w:cs="Open Sans"/>
                <w:sz w:val="20"/>
              </w:rPr>
            </w:pPr>
          </w:p>
          <w:p w14:paraId="3B1ECE6E" w14:textId="4E6BB1EC" w:rsidR="009A109A" w:rsidRPr="000B2508" w:rsidRDefault="009A109A" w:rsidP="001956CB">
            <w:pPr>
              <w:widowControl w:val="0"/>
              <w:ind w:left="360"/>
              <w:rPr>
                <w:rFonts w:ascii="Open Sans" w:hAnsi="Open Sans" w:cs="Open Sans"/>
                <w:sz w:val="20"/>
              </w:rPr>
            </w:pPr>
          </w:p>
        </w:tc>
      </w:tr>
      <w:tr w:rsidR="009A109A" w:rsidRPr="000B2508" w14:paraId="48B9B6CD" w14:textId="77777777" w:rsidTr="00D35E86">
        <w:trPr>
          <w:cantSplit/>
          <w:trHeight w:hRule="exact" w:val="683"/>
        </w:trPr>
        <w:tc>
          <w:tcPr>
            <w:tcW w:w="9639" w:type="dxa"/>
            <w:gridSpan w:val="2"/>
            <w:shd w:val="clear" w:color="auto" w:fill="000000" w:themeFill="text1"/>
            <w:vAlign w:val="center"/>
          </w:tcPr>
          <w:p w14:paraId="35DBB4F4" w14:textId="29677C94" w:rsidR="009A109A" w:rsidRPr="000B2508" w:rsidRDefault="009A109A" w:rsidP="00D35E86">
            <w:pPr>
              <w:rPr>
                <w:rFonts w:ascii="Open Sans" w:hAnsi="Open Sans" w:cs="Open Sans"/>
                <w:b/>
                <w:color w:val="FFFFFF" w:themeColor="background1"/>
                <w:sz w:val="20"/>
              </w:rPr>
            </w:pPr>
            <w:r w:rsidRPr="000B2508">
              <w:rPr>
                <w:rFonts w:ascii="Open Sans" w:hAnsi="Open Sans" w:cs="Open Sans"/>
                <w:b/>
                <w:color w:val="FFFFFF" w:themeColor="background1"/>
                <w:sz w:val="20"/>
              </w:rPr>
              <w:t>Behavioural and Leadership Requirements</w:t>
            </w:r>
          </w:p>
        </w:tc>
      </w:tr>
      <w:tr w:rsidR="009A109A" w:rsidRPr="000B2508" w14:paraId="3EDA1770" w14:textId="77777777" w:rsidTr="009A109A">
        <w:trPr>
          <w:trHeight w:val="2100"/>
        </w:trPr>
        <w:tc>
          <w:tcPr>
            <w:tcW w:w="9639" w:type="dxa"/>
            <w:gridSpan w:val="2"/>
          </w:tcPr>
          <w:p w14:paraId="6CD06575" w14:textId="77777777" w:rsidR="009A109A" w:rsidRPr="000B2508" w:rsidRDefault="009A109A" w:rsidP="00D35E86">
            <w:pPr>
              <w:rPr>
                <w:rFonts w:ascii="Open Sans" w:hAnsi="Open Sans" w:cs="Open Sans"/>
                <w:sz w:val="20"/>
              </w:rPr>
            </w:pPr>
          </w:p>
          <w:p w14:paraId="11D13A4F" w14:textId="41412057" w:rsidR="009A109A" w:rsidRPr="000B2508" w:rsidRDefault="00D34F52" w:rsidP="009A109A">
            <w:pPr>
              <w:widowControl w:val="0"/>
              <w:numPr>
                <w:ilvl w:val="0"/>
                <w:numId w:val="21"/>
              </w:numPr>
              <w:rPr>
                <w:rFonts w:ascii="Open Sans" w:hAnsi="Open Sans" w:cs="Open Sans"/>
                <w:sz w:val="20"/>
                <w:highlight w:val="yellow"/>
              </w:rPr>
            </w:pPr>
            <w:r w:rsidRPr="000B2508">
              <w:rPr>
                <w:rFonts w:ascii="Open Sans" w:hAnsi="Open Sans" w:cs="Open Sans"/>
                <w:sz w:val="20"/>
                <w:highlight w:val="yellow"/>
              </w:rPr>
              <w:t>The skills and knowledge required in the role</w:t>
            </w:r>
          </w:p>
          <w:p w14:paraId="343A624E" w14:textId="59DDA87A" w:rsidR="001320FB" w:rsidRPr="000B2508" w:rsidRDefault="001320FB" w:rsidP="00D34F52">
            <w:pPr>
              <w:widowControl w:val="0"/>
              <w:ind w:left="360"/>
              <w:rPr>
                <w:rFonts w:ascii="Open Sans" w:hAnsi="Open Sans" w:cs="Open Sans"/>
                <w:sz w:val="20"/>
              </w:rPr>
            </w:pPr>
          </w:p>
        </w:tc>
      </w:tr>
    </w:tbl>
    <w:p w14:paraId="2154AFD9" w14:textId="7A82810B" w:rsidR="00122376" w:rsidRPr="000B2508" w:rsidRDefault="00122376">
      <w:pPr>
        <w:rPr>
          <w:rFonts w:ascii="Open Sans" w:hAnsi="Open Sans" w:cs="Open San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A109A" w:rsidRPr="000B2508" w14:paraId="6EC57787" w14:textId="77777777" w:rsidTr="00D35E86">
        <w:trPr>
          <w:cantSplit/>
          <w:trHeight w:hRule="exact" w:val="683"/>
        </w:trPr>
        <w:tc>
          <w:tcPr>
            <w:tcW w:w="9639" w:type="dxa"/>
            <w:shd w:val="clear" w:color="auto" w:fill="000000" w:themeFill="text1"/>
            <w:vAlign w:val="center"/>
          </w:tcPr>
          <w:p w14:paraId="0240107F" w14:textId="3CBCDA07" w:rsidR="009A109A" w:rsidRPr="000B2508" w:rsidRDefault="009A109A" w:rsidP="00D35E86">
            <w:pPr>
              <w:rPr>
                <w:rFonts w:ascii="Open Sans" w:hAnsi="Open Sans" w:cs="Open Sans"/>
                <w:b/>
                <w:color w:val="FFFFFF" w:themeColor="background1"/>
                <w:sz w:val="20"/>
              </w:rPr>
            </w:pPr>
            <w:r w:rsidRPr="000B2508">
              <w:rPr>
                <w:rFonts w:ascii="Open Sans" w:hAnsi="Open Sans" w:cs="Open Sans"/>
                <w:b/>
                <w:color w:val="FFFFFF" w:themeColor="background1"/>
                <w:sz w:val="20"/>
              </w:rPr>
              <w:t>Competency / Licences</w:t>
            </w:r>
          </w:p>
        </w:tc>
      </w:tr>
      <w:tr w:rsidR="002527CB" w:rsidRPr="000B2508" w14:paraId="10A5E375" w14:textId="77777777" w:rsidTr="009A109A">
        <w:tblPrEx>
          <w:tblBorders>
            <w:insideH w:val="none" w:sz="0" w:space="0" w:color="auto"/>
            <w:insideV w:val="none" w:sz="0" w:space="0" w:color="auto"/>
          </w:tblBorders>
          <w:shd w:val="clear" w:color="auto" w:fill="FFFFFF"/>
          <w:tblLook w:val="01E0" w:firstRow="1" w:lastRow="1" w:firstColumn="1" w:lastColumn="1" w:noHBand="0" w:noVBand="0"/>
        </w:tblPrEx>
        <w:trPr>
          <w:tblHeader/>
        </w:trPr>
        <w:tc>
          <w:tcPr>
            <w:tcW w:w="9639" w:type="dxa"/>
            <w:tcBorders>
              <w:top w:val="nil"/>
            </w:tcBorders>
            <w:shd w:val="clear" w:color="auto" w:fill="FFFFFF"/>
          </w:tcPr>
          <w:p w14:paraId="6B27D5E3" w14:textId="77777777" w:rsidR="0098089B" w:rsidRPr="000B2508" w:rsidRDefault="0098089B" w:rsidP="0098089B">
            <w:pPr>
              <w:autoSpaceDE w:val="0"/>
              <w:autoSpaceDN w:val="0"/>
              <w:spacing w:before="40" w:after="40"/>
              <w:rPr>
                <w:rFonts w:ascii="Open Sans" w:hAnsi="Open Sans" w:cs="Open Sans"/>
                <w:color w:val="000000"/>
                <w:sz w:val="20"/>
              </w:rPr>
            </w:pPr>
            <w:r w:rsidRPr="000B2508">
              <w:rPr>
                <w:rFonts w:ascii="Open Sans" w:hAnsi="Open Sans" w:cs="Open Sans"/>
                <w:color w:val="000000"/>
                <w:sz w:val="20"/>
              </w:rPr>
              <w:t>“REQUIRED” competencies and licences are minimum requirements for the job and copies of required competencies and certificates must be provided prior to an offer being made. All “REQUIRED” competencies and licences must be current and valid. It is the responsibility (and cost) of the applicant to obtain and maintain all required competencies and licenses.</w:t>
            </w:r>
          </w:p>
          <w:p w14:paraId="47EC6400" w14:textId="77777777" w:rsidR="002527CB" w:rsidRPr="000B2508" w:rsidRDefault="002527CB" w:rsidP="0040101E">
            <w:pPr>
              <w:autoSpaceDE w:val="0"/>
              <w:autoSpaceDN w:val="0"/>
              <w:adjustRightInd w:val="0"/>
              <w:spacing w:before="40" w:after="40"/>
              <w:rPr>
                <w:rFonts w:ascii="Open Sans" w:hAnsi="Open Sans" w:cs="Open Sans"/>
                <w:color w:val="000000"/>
                <w:sz w:val="20"/>
              </w:rPr>
            </w:pPr>
          </w:p>
          <w:p w14:paraId="52C53D93" w14:textId="77777777" w:rsidR="002527CB" w:rsidRPr="000B2508" w:rsidRDefault="002527CB" w:rsidP="0040101E">
            <w:pPr>
              <w:autoSpaceDE w:val="0"/>
              <w:autoSpaceDN w:val="0"/>
              <w:adjustRightInd w:val="0"/>
              <w:spacing w:before="40" w:after="40"/>
              <w:rPr>
                <w:rFonts w:ascii="Open Sans" w:hAnsi="Open Sans" w:cs="Open Sans"/>
                <w:color w:val="000000"/>
                <w:sz w:val="20"/>
              </w:rPr>
            </w:pPr>
            <w:r w:rsidRPr="000B2508">
              <w:rPr>
                <w:rFonts w:ascii="Open Sans" w:hAnsi="Open Sans" w:cs="Open Sans"/>
                <w:color w:val="000000"/>
                <w:sz w:val="20"/>
              </w:rPr>
              <w:t xml:space="preserve">“DESIRABLE” competencies and licences although not required, candidates holding these competencies and licences may be given preference during the recruitment process over others with the same skills and experience. </w:t>
            </w:r>
          </w:p>
          <w:p w14:paraId="73D8079E" w14:textId="77777777" w:rsidR="002527CB" w:rsidRPr="000B2508" w:rsidRDefault="002527CB" w:rsidP="0040101E">
            <w:pPr>
              <w:autoSpaceDE w:val="0"/>
              <w:autoSpaceDN w:val="0"/>
              <w:adjustRightInd w:val="0"/>
              <w:spacing w:before="40" w:after="40"/>
              <w:rPr>
                <w:rFonts w:ascii="Open Sans" w:hAnsi="Open Sans" w:cs="Open Sans"/>
                <w:color w:val="000000"/>
                <w:sz w:val="20"/>
              </w:rPr>
            </w:pPr>
          </w:p>
          <w:p w14:paraId="41A922B9" w14:textId="77777777" w:rsidR="002527CB" w:rsidRPr="000B2508" w:rsidRDefault="002527CB" w:rsidP="0040101E">
            <w:pPr>
              <w:autoSpaceDE w:val="0"/>
              <w:autoSpaceDN w:val="0"/>
              <w:adjustRightInd w:val="0"/>
              <w:spacing w:before="40" w:after="40"/>
              <w:rPr>
                <w:rFonts w:ascii="Open Sans" w:hAnsi="Open Sans" w:cs="Open Sans"/>
                <w:i/>
                <w:color w:val="000000"/>
                <w:sz w:val="20"/>
              </w:rPr>
            </w:pPr>
            <w:r w:rsidRPr="000B2508">
              <w:rPr>
                <w:rFonts w:ascii="Open Sans" w:hAnsi="Open Sans" w:cs="Open Sans"/>
                <w:i/>
                <w:color w:val="000000"/>
                <w:sz w:val="20"/>
                <w:highlight w:val="lightGray"/>
              </w:rPr>
              <w:t>Place “</w:t>
            </w:r>
            <w:r w:rsidRPr="000B2508">
              <w:rPr>
                <w:rFonts w:ascii="Open Sans" w:hAnsi="Open Sans" w:cs="Open Sans"/>
                <w:b/>
                <w:i/>
                <w:color w:val="000000"/>
                <w:sz w:val="20"/>
                <w:highlight w:val="lightGray"/>
              </w:rPr>
              <w:t>X</w:t>
            </w:r>
            <w:r w:rsidRPr="000B2508">
              <w:rPr>
                <w:rFonts w:ascii="Open Sans" w:hAnsi="Open Sans" w:cs="Open Sans"/>
                <w:i/>
                <w:color w:val="000000"/>
                <w:sz w:val="20"/>
                <w:highlight w:val="lightGray"/>
              </w:rPr>
              <w:t>” in relevant column to identify “REQUIRED” or “DESIRABLE” competencies and licences.</w:t>
            </w:r>
          </w:p>
        </w:tc>
      </w:tr>
    </w:tbl>
    <w:p w14:paraId="5734A771" w14:textId="77777777" w:rsidR="00CB6D28" w:rsidRPr="000B2508" w:rsidRDefault="00CB6D28">
      <w:pPr>
        <w:rPr>
          <w:rFonts w:ascii="Open Sans" w:hAnsi="Open Sans" w:cs="Open Sans"/>
          <w:sz w:val="20"/>
        </w:rPr>
      </w:pPr>
    </w:p>
    <w:tbl>
      <w:tblPr>
        <w:tblW w:w="9669" w:type="dxa"/>
        <w:tblInd w:w="78" w:type="dxa"/>
        <w:tblLayout w:type="fixed"/>
        <w:tblLook w:val="0000" w:firstRow="0" w:lastRow="0" w:firstColumn="0" w:lastColumn="0" w:noHBand="0" w:noVBand="0"/>
      </w:tblPr>
      <w:tblGrid>
        <w:gridCol w:w="440"/>
        <w:gridCol w:w="441"/>
        <w:gridCol w:w="3685"/>
        <w:gridCol w:w="425"/>
        <w:gridCol w:w="425"/>
        <w:gridCol w:w="385"/>
        <w:gridCol w:w="3868"/>
      </w:tblGrid>
      <w:tr w:rsidR="00DC2790" w:rsidRPr="000B2508" w14:paraId="5734A775" w14:textId="77777777" w:rsidTr="009B2924">
        <w:trPr>
          <w:trHeight w:val="319"/>
        </w:trPr>
        <w:tc>
          <w:tcPr>
            <w:tcW w:w="456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59A8361" w14:textId="40DD44E4" w:rsidR="002527CB" w:rsidRPr="000B2508" w:rsidRDefault="00196A53" w:rsidP="00607D2F">
            <w:pPr>
              <w:autoSpaceDE w:val="0"/>
              <w:autoSpaceDN w:val="0"/>
              <w:adjustRightInd w:val="0"/>
              <w:spacing w:before="40" w:after="40"/>
              <w:rPr>
                <w:rFonts w:ascii="Open Sans" w:hAnsi="Open Sans" w:cs="Open Sans"/>
                <w:b/>
                <w:color w:val="FFFFFF" w:themeColor="background1"/>
                <w:sz w:val="20"/>
              </w:rPr>
            </w:pPr>
            <w:r w:rsidRPr="000B2508">
              <w:rPr>
                <w:rFonts w:ascii="Open Sans" w:hAnsi="Open Sans" w:cs="Open Sans"/>
                <w:b/>
                <w:color w:val="FFFFFF" w:themeColor="background1"/>
                <w:sz w:val="20"/>
              </w:rPr>
              <w:t>JOB</w:t>
            </w:r>
            <w:r w:rsidR="002527CB" w:rsidRPr="000B2508">
              <w:rPr>
                <w:rFonts w:ascii="Open Sans" w:hAnsi="Open Sans" w:cs="Open Sans"/>
                <w:b/>
                <w:color w:val="FFFFFF" w:themeColor="background1"/>
                <w:sz w:val="20"/>
              </w:rPr>
              <w:t xml:space="preserve"> </w:t>
            </w:r>
            <w:r w:rsidR="00F80757" w:rsidRPr="000B2508">
              <w:rPr>
                <w:rFonts w:ascii="Open Sans" w:hAnsi="Open Sans" w:cs="Open Sans"/>
                <w:b/>
                <w:color w:val="FFFFFF" w:themeColor="background1"/>
                <w:sz w:val="20"/>
              </w:rPr>
              <w:t>SPECIFIC</w:t>
            </w:r>
            <w:r w:rsidR="00DC2790" w:rsidRPr="000B2508">
              <w:rPr>
                <w:rFonts w:ascii="Open Sans" w:hAnsi="Open Sans" w:cs="Open Sans"/>
                <w:b/>
                <w:color w:val="FFFFFF" w:themeColor="background1"/>
                <w:sz w:val="20"/>
              </w:rPr>
              <w:t xml:space="preserve"> </w:t>
            </w:r>
          </w:p>
          <w:p w14:paraId="5734A772" w14:textId="3461F578" w:rsidR="00DC2790" w:rsidRPr="000B2508" w:rsidRDefault="002527CB" w:rsidP="00607D2F">
            <w:pPr>
              <w:autoSpaceDE w:val="0"/>
              <w:autoSpaceDN w:val="0"/>
              <w:adjustRightInd w:val="0"/>
              <w:spacing w:before="40" w:after="40"/>
              <w:rPr>
                <w:rFonts w:ascii="Open Sans" w:hAnsi="Open Sans" w:cs="Open Sans"/>
                <w:b/>
                <w:bCs/>
                <w:color w:val="FFFFFF" w:themeColor="background1"/>
                <w:sz w:val="20"/>
              </w:rPr>
            </w:pPr>
            <w:r w:rsidRPr="000B2508">
              <w:rPr>
                <w:rFonts w:ascii="Open Sans" w:hAnsi="Open Sans" w:cs="Open Sans"/>
                <w:b/>
                <w:color w:val="FFFFFF" w:themeColor="background1"/>
                <w:sz w:val="20"/>
              </w:rPr>
              <w:t>COMPETENCY AND LICENCES</w:t>
            </w:r>
          </w:p>
        </w:tc>
        <w:tc>
          <w:tcPr>
            <w:tcW w:w="425" w:type="dxa"/>
            <w:tcBorders>
              <w:left w:val="single" w:sz="4" w:space="0" w:color="auto"/>
              <w:right w:val="single" w:sz="4" w:space="0" w:color="auto"/>
            </w:tcBorders>
            <w:shd w:val="solid" w:color="FFFFFF" w:fill="auto"/>
            <w:vAlign w:val="center"/>
          </w:tcPr>
          <w:p w14:paraId="5734A773" w14:textId="77777777" w:rsidR="00DC2790" w:rsidRPr="000B2508" w:rsidRDefault="00DC2790" w:rsidP="00607D2F">
            <w:pPr>
              <w:autoSpaceDE w:val="0"/>
              <w:autoSpaceDN w:val="0"/>
              <w:adjustRightInd w:val="0"/>
              <w:spacing w:before="40" w:after="40"/>
              <w:rPr>
                <w:rFonts w:ascii="Open Sans" w:hAnsi="Open Sans" w:cs="Open Sans"/>
                <w:color w:val="000000"/>
                <w:sz w:val="20"/>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2F3C4ED4" w14:textId="77777777" w:rsidR="002527CB" w:rsidRPr="000B2508" w:rsidRDefault="002527CB" w:rsidP="002527CB">
            <w:pPr>
              <w:autoSpaceDE w:val="0"/>
              <w:autoSpaceDN w:val="0"/>
              <w:adjustRightInd w:val="0"/>
              <w:spacing w:before="40" w:after="40"/>
              <w:rPr>
                <w:rFonts w:ascii="Open Sans" w:hAnsi="Open Sans" w:cs="Open Sans"/>
                <w:b/>
                <w:color w:val="FFFFFF" w:themeColor="background1"/>
                <w:sz w:val="20"/>
              </w:rPr>
            </w:pPr>
            <w:r w:rsidRPr="000B2508">
              <w:rPr>
                <w:rFonts w:ascii="Open Sans" w:hAnsi="Open Sans" w:cs="Open Sans"/>
                <w:b/>
                <w:color w:val="FFFFFF" w:themeColor="background1"/>
                <w:sz w:val="20"/>
              </w:rPr>
              <w:t xml:space="preserve">SITE ENTRY AND SAFETY </w:t>
            </w:r>
          </w:p>
          <w:p w14:paraId="5734A774" w14:textId="37A8D742" w:rsidR="00DC2790" w:rsidRPr="000B2508" w:rsidRDefault="002527CB" w:rsidP="002527CB">
            <w:pPr>
              <w:autoSpaceDE w:val="0"/>
              <w:autoSpaceDN w:val="0"/>
              <w:adjustRightInd w:val="0"/>
              <w:spacing w:before="40" w:after="40"/>
              <w:rPr>
                <w:rFonts w:ascii="Open Sans" w:hAnsi="Open Sans" w:cs="Open Sans"/>
                <w:b/>
                <w:bCs/>
                <w:color w:val="FFFFFF"/>
                <w:sz w:val="20"/>
              </w:rPr>
            </w:pPr>
            <w:r w:rsidRPr="000B2508">
              <w:rPr>
                <w:rFonts w:ascii="Open Sans" w:hAnsi="Open Sans" w:cs="Open Sans"/>
                <w:b/>
                <w:color w:val="FFFFFF" w:themeColor="background1"/>
                <w:sz w:val="20"/>
              </w:rPr>
              <w:t>COMPETENCY AND LICENCES</w:t>
            </w:r>
          </w:p>
        </w:tc>
      </w:tr>
      <w:tr w:rsidR="000569C9" w:rsidRPr="000B2508" w14:paraId="5734A779" w14:textId="77777777" w:rsidTr="00AC75D6">
        <w:trPr>
          <w:trHeight w:val="319"/>
        </w:trPr>
        <w:tc>
          <w:tcPr>
            <w:tcW w:w="4566"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vAlign w:val="center"/>
          </w:tcPr>
          <w:p w14:paraId="5734A776" w14:textId="77777777" w:rsidR="000569C9" w:rsidRPr="000B2508" w:rsidRDefault="00943E0C" w:rsidP="00DC2790">
            <w:pPr>
              <w:autoSpaceDE w:val="0"/>
              <w:autoSpaceDN w:val="0"/>
              <w:adjustRightInd w:val="0"/>
              <w:spacing w:before="40" w:after="40"/>
              <w:rPr>
                <w:rFonts w:ascii="Open Sans" w:hAnsi="Open Sans" w:cs="Open Sans"/>
                <w:color w:val="000000"/>
                <w:sz w:val="20"/>
              </w:rPr>
            </w:pPr>
            <w:r w:rsidRPr="000B2508">
              <w:rPr>
                <w:rFonts w:ascii="Open Sans" w:hAnsi="Open Sans" w:cs="Open Sans"/>
                <w:b/>
                <w:bCs/>
                <w:color w:val="000000"/>
                <w:sz w:val="20"/>
              </w:rPr>
              <w:t>REQ   DES</w:t>
            </w:r>
          </w:p>
        </w:tc>
        <w:tc>
          <w:tcPr>
            <w:tcW w:w="425" w:type="dxa"/>
            <w:tcBorders>
              <w:left w:val="single" w:sz="4" w:space="0" w:color="auto"/>
              <w:right w:val="single" w:sz="4" w:space="0" w:color="auto"/>
            </w:tcBorders>
            <w:shd w:val="solid" w:color="FFFFFF" w:fill="auto"/>
            <w:vAlign w:val="center"/>
          </w:tcPr>
          <w:p w14:paraId="5734A777" w14:textId="77777777" w:rsidR="000569C9" w:rsidRPr="000B2508" w:rsidRDefault="000569C9" w:rsidP="00607D2F">
            <w:pPr>
              <w:autoSpaceDE w:val="0"/>
              <w:autoSpaceDN w:val="0"/>
              <w:adjustRightInd w:val="0"/>
              <w:spacing w:before="40" w:after="40"/>
              <w:rPr>
                <w:rFonts w:ascii="Open Sans" w:hAnsi="Open Sans" w:cs="Open Sans"/>
                <w:color w:val="000000"/>
                <w:sz w:val="20"/>
              </w:rPr>
            </w:pPr>
          </w:p>
        </w:tc>
        <w:tc>
          <w:tcPr>
            <w:tcW w:w="4678" w:type="dxa"/>
            <w:gridSpan w:val="3"/>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5734A778" w14:textId="77777777" w:rsidR="000569C9" w:rsidRPr="000B2508" w:rsidRDefault="00DC2790" w:rsidP="00655748">
            <w:pPr>
              <w:autoSpaceDE w:val="0"/>
              <w:autoSpaceDN w:val="0"/>
              <w:adjustRightInd w:val="0"/>
              <w:spacing w:before="40" w:after="40"/>
              <w:rPr>
                <w:rFonts w:ascii="Open Sans" w:hAnsi="Open Sans" w:cs="Open Sans"/>
                <w:b/>
                <w:bCs/>
                <w:color w:val="000000"/>
                <w:sz w:val="20"/>
              </w:rPr>
            </w:pPr>
            <w:r w:rsidRPr="000B2508">
              <w:rPr>
                <w:rFonts w:ascii="Open Sans" w:hAnsi="Open Sans" w:cs="Open Sans"/>
                <w:b/>
                <w:bCs/>
                <w:color w:val="000000"/>
                <w:sz w:val="20"/>
              </w:rPr>
              <w:t>R</w:t>
            </w:r>
            <w:r w:rsidR="00943E0C" w:rsidRPr="000B2508">
              <w:rPr>
                <w:rFonts w:ascii="Open Sans" w:hAnsi="Open Sans" w:cs="Open Sans"/>
                <w:b/>
                <w:bCs/>
                <w:color w:val="000000"/>
                <w:sz w:val="20"/>
              </w:rPr>
              <w:t>EQ</w:t>
            </w:r>
            <w:r w:rsidR="004E3ABD" w:rsidRPr="000B2508">
              <w:rPr>
                <w:rFonts w:ascii="Open Sans" w:hAnsi="Open Sans" w:cs="Open Sans"/>
                <w:b/>
                <w:bCs/>
                <w:color w:val="000000"/>
                <w:sz w:val="20"/>
              </w:rPr>
              <w:t xml:space="preserve">   D</w:t>
            </w:r>
            <w:r w:rsidR="00943E0C" w:rsidRPr="000B2508">
              <w:rPr>
                <w:rFonts w:ascii="Open Sans" w:hAnsi="Open Sans" w:cs="Open Sans"/>
                <w:b/>
                <w:bCs/>
                <w:color w:val="000000"/>
                <w:sz w:val="20"/>
              </w:rPr>
              <w:t>ES</w:t>
            </w:r>
          </w:p>
        </w:tc>
      </w:tr>
      <w:tr w:rsidR="00AC0C11" w:rsidRPr="000B2508" w14:paraId="24F8A3CD" w14:textId="77777777" w:rsidTr="00A802BA">
        <w:trPr>
          <w:trHeight w:val="319"/>
        </w:trPr>
        <w:tc>
          <w:tcPr>
            <w:tcW w:w="440" w:type="dxa"/>
            <w:tcBorders>
              <w:top w:val="single" w:sz="6" w:space="0" w:color="auto"/>
              <w:left w:val="single" w:sz="6" w:space="0" w:color="auto"/>
              <w:bottom w:val="single" w:sz="6" w:space="0" w:color="auto"/>
              <w:right w:val="single" w:sz="6" w:space="0" w:color="auto"/>
            </w:tcBorders>
            <w:shd w:val="solid" w:color="FFFFFF" w:fill="auto"/>
            <w:vAlign w:val="center"/>
          </w:tcPr>
          <w:p w14:paraId="5B6841C4" w14:textId="389DCB1D" w:rsidR="00AC0C11" w:rsidRPr="000B2508" w:rsidRDefault="00AC0C11" w:rsidP="00614938">
            <w:pPr>
              <w:autoSpaceDE w:val="0"/>
              <w:autoSpaceDN w:val="0"/>
              <w:adjustRightInd w:val="0"/>
              <w:spacing w:before="40" w:after="40"/>
              <w:jc w:val="center"/>
              <w:rPr>
                <w:rFonts w:ascii="Open Sans" w:hAnsi="Open Sans" w:cs="Open Sans"/>
                <w:b/>
                <w:color w:val="000000"/>
                <w:sz w:val="20"/>
              </w:rPr>
            </w:pPr>
          </w:p>
        </w:tc>
        <w:tc>
          <w:tcPr>
            <w:tcW w:w="441" w:type="dxa"/>
            <w:tcBorders>
              <w:top w:val="single" w:sz="6" w:space="0" w:color="auto"/>
              <w:left w:val="single" w:sz="6" w:space="0" w:color="auto"/>
              <w:bottom w:val="single" w:sz="6" w:space="0" w:color="auto"/>
              <w:right w:val="single" w:sz="6" w:space="0" w:color="auto"/>
            </w:tcBorders>
            <w:shd w:val="solid" w:color="FFFFFF" w:fill="auto"/>
            <w:vAlign w:val="center"/>
          </w:tcPr>
          <w:p w14:paraId="49AFD837" w14:textId="315880D8" w:rsidR="00AC0C11" w:rsidRPr="000B2508" w:rsidRDefault="00372343" w:rsidP="00614938">
            <w:pPr>
              <w:autoSpaceDE w:val="0"/>
              <w:autoSpaceDN w:val="0"/>
              <w:adjustRightInd w:val="0"/>
              <w:spacing w:before="40" w:after="40"/>
              <w:jc w:val="center"/>
              <w:rPr>
                <w:rFonts w:ascii="Open Sans" w:hAnsi="Open Sans" w:cs="Open Sans"/>
                <w:b/>
                <w:color w:val="000000"/>
                <w:sz w:val="20"/>
                <w:highlight w:val="yellow"/>
              </w:rPr>
            </w:pPr>
            <w:r w:rsidRPr="000B2508">
              <w:rPr>
                <w:rFonts w:ascii="Open Sans" w:hAnsi="Open Sans" w:cs="Open Sans"/>
                <w:b/>
                <w:color w:val="000000"/>
                <w:sz w:val="20"/>
                <w:highlight w:val="yellow"/>
              </w:rPr>
              <w:t>X</w:t>
            </w:r>
          </w:p>
        </w:tc>
        <w:tc>
          <w:tcPr>
            <w:tcW w:w="3685" w:type="dxa"/>
            <w:tcBorders>
              <w:top w:val="single" w:sz="6" w:space="0" w:color="auto"/>
              <w:left w:val="single" w:sz="6" w:space="0" w:color="auto"/>
              <w:bottom w:val="single" w:sz="6" w:space="0" w:color="auto"/>
              <w:right w:val="single" w:sz="4" w:space="0" w:color="auto"/>
            </w:tcBorders>
            <w:shd w:val="solid" w:color="FFFFFF" w:fill="auto"/>
          </w:tcPr>
          <w:p w14:paraId="7A0691EA" w14:textId="7B9D8239" w:rsidR="00AC0C11" w:rsidRPr="000B2508" w:rsidRDefault="00D34F52" w:rsidP="00DA1741">
            <w:pPr>
              <w:spacing w:before="40" w:after="40"/>
              <w:rPr>
                <w:rFonts w:ascii="Open Sans" w:hAnsi="Open Sans" w:cs="Open Sans"/>
                <w:sz w:val="20"/>
              </w:rPr>
            </w:pPr>
            <w:r w:rsidRPr="000B2508">
              <w:rPr>
                <w:rFonts w:ascii="Open Sans" w:hAnsi="Open Sans" w:cs="Open Sans"/>
                <w:sz w:val="20"/>
                <w:highlight w:val="yellow"/>
              </w:rPr>
              <w:t>Example</w:t>
            </w:r>
            <w:r w:rsidRPr="000B2508">
              <w:rPr>
                <w:rFonts w:ascii="Open Sans" w:hAnsi="Open Sans" w:cs="Open Sans"/>
                <w:sz w:val="20"/>
              </w:rPr>
              <w:t xml:space="preserve"> </w:t>
            </w:r>
            <w:r w:rsidR="00372343" w:rsidRPr="000B2508">
              <w:rPr>
                <w:rFonts w:ascii="Open Sans" w:hAnsi="Open Sans" w:cs="Open Sans"/>
                <w:sz w:val="20"/>
              </w:rPr>
              <w:t>Aligned Tertiary qualification</w:t>
            </w:r>
          </w:p>
        </w:tc>
        <w:tc>
          <w:tcPr>
            <w:tcW w:w="425" w:type="dxa"/>
            <w:tcBorders>
              <w:left w:val="single" w:sz="4" w:space="0" w:color="auto"/>
              <w:right w:val="single" w:sz="4" w:space="0" w:color="auto"/>
            </w:tcBorders>
            <w:shd w:val="solid" w:color="FFFFFF" w:fill="auto"/>
            <w:vAlign w:val="center"/>
          </w:tcPr>
          <w:p w14:paraId="6918B956" w14:textId="77777777" w:rsidR="00AC0C11" w:rsidRPr="000B2508" w:rsidRDefault="00AC0C11" w:rsidP="00607D2F">
            <w:pPr>
              <w:autoSpaceDE w:val="0"/>
              <w:autoSpaceDN w:val="0"/>
              <w:adjustRightInd w:val="0"/>
              <w:spacing w:before="40" w:after="40"/>
              <w:rPr>
                <w:rFonts w:ascii="Open Sans" w:hAnsi="Open Sans" w:cs="Open Sans"/>
                <w:color w:val="000000"/>
                <w:sz w:val="20"/>
                <w:highlight w:val="yellow"/>
              </w:rPr>
            </w:pPr>
          </w:p>
        </w:tc>
        <w:tc>
          <w:tcPr>
            <w:tcW w:w="425" w:type="dxa"/>
            <w:tcBorders>
              <w:top w:val="single" w:sz="6" w:space="0" w:color="auto"/>
              <w:left w:val="single" w:sz="4" w:space="0" w:color="auto"/>
              <w:bottom w:val="single" w:sz="4" w:space="0" w:color="auto"/>
              <w:right w:val="single" w:sz="6" w:space="0" w:color="auto"/>
            </w:tcBorders>
            <w:shd w:val="solid" w:color="FFFFFF" w:fill="auto"/>
            <w:vAlign w:val="center"/>
          </w:tcPr>
          <w:p w14:paraId="748B17B1" w14:textId="3A39B72F" w:rsidR="00AC0C11" w:rsidRPr="000B2508" w:rsidRDefault="00D34F52" w:rsidP="00897F7B">
            <w:pPr>
              <w:autoSpaceDE w:val="0"/>
              <w:autoSpaceDN w:val="0"/>
              <w:adjustRightInd w:val="0"/>
              <w:spacing w:before="40" w:after="40"/>
              <w:jc w:val="center"/>
              <w:rPr>
                <w:rFonts w:ascii="Open Sans" w:hAnsi="Open Sans" w:cs="Open Sans"/>
                <w:b/>
                <w:bCs/>
                <w:color w:val="000000"/>
                <w:sz w:val="20"/>
                <w:highlight w:val="yellow"/>
              </w:rPr>
            </w:pPr>
            <w:r w:rsidRPr="000B2508">
              <w:rPr>
                <w:rFonts w:ascii="Open Sans" w:hAnsi="Open Sans" w:cs="Open Sans"/>
                <w:b/>
                <w:bCs/>
                <w:color w:val="000000"/>
                <w:sz w:val="20"/>
                <w:highlight w:val="yellow"/>
              </w:rPr>
              <w:t>X</w:t>
            </w:r>
          </w:p>
        </w:tc>
        <w:tc>
          <w:tcPr>
            <w:tcW w:w="385" w:type="dxa"/>
            <w:tcBorders>
              <w:top w:val="single" w:sz="6" w:space="0" w:color="auto"/>
              <w:left w:val="single" w:sz="6" w:space="0" w:color="auto"/>
              <w:bottom w:val="single" w:sz="4" w:space="0" w:color="auto"/>
              <w:right w:val="single" w:sz="6" w:space="0" w:color="auto"/>
            </w:tcBorders>
            <w:vAlign w:val="center"/>
          </w:tcPr>
          <w:p w14:paraId="1718E062" w14:textId="4426ADD1" w:rsidR="00AC0C11" w:rsidRPr="000B2508" w:rsidRDefault="00AC0C11" w:rsidP="00897F7B">
            <w:pPr>
              <w:autoSpaceDE w:val="0"/>
              <w:autoSpaceDN w:val="0"/>
              <w:adjustRightInd w:val="0"/>
              <w:spacing w:before="40" w:after="40"/>
              <w:jc w:val="center"/>
              <w:rPr>
                <w:rFonts w:ascii="Open Sans" w:hAnsi="Open Sans" w:cs="Open Sans"/>
                <w:b/>
                <w:color w:val="000000"/>
                <w:sz w:val="20"/>
              </w:rPr>
            </w:pPr>
          </w:p>
        </w:tc>
        <w:tc>
          <w:tcPr>
            <w:tcW w:w="3868" w:type="dxa"/>
            <w:tcBorders>
              <w:top w:val="single" w:sz="6" w:space="0" w:color="auto"/>
              <w:left w:val="single" w:sz="6" w:space="0" w:color="auto"/>
              <w:bottom w:val="single" w:sz="4" w:space="0" w:color="auto"/>
              <w:right w:val="single" w:sz="6" w:space="0" w:color="auto"/>
            </w:tcBorders>
            <w:vAlign w:val="center"/>
          </w:tcPr>
          <w:p w14:paraId="3064C57A" w14:textId="7D94381D" w:rsidR="00AC0C11" w:rsidRPr="000B2508" w:rsidRDefault="00D34F52" w:rsidP="00897F7B">
            <w:pPr>
              <w:spacing w:before="40" w:after="40"/>
              <w:rPr>
                <w:rFonts w:ascii="Open Sans" w:hAnsi="Open Sans" w:cs="Open Sans"/>
                <w:sz w:val="20"/>
              </w:rPr>
            </w:pPr>
            <w:r w:rsidRPr="000B2508">
              <w:rPr>
                <w:rFonts w:ascii="Open Sans" w:hAnsi="Open Sans" w:cs="Open Sans"/>
                <w:sz w:val="20"/>
                <w:highlight w:val="yellow"/>
              </w:rPr>
              <w:t>Example</w:t>
            </w:r>
            <w:r w:rsidRPr="000B2508">
              <w:rPr>
                <w:rFonts w:ascii="Open Sans" w:hAnsi="Open Sans" w:cs="Open Sans"/>
                <w:sz w:val="20"/>
              </w:rPr>
              <w:t xml:space="preserve"> White Card</w:t>
            </w:r>
          </w:p>
        </w:tc>
      </w:tr>
      <w:tr w:rsidR="00AC0C11" w:rsidRPr="000B2508" w14:paraId="5734A791" w14:textId="77777777" w:rsidTr="00046C5F">
        <w:trPr>
          <w:trHeight w:val="319"/>
        </w:trPr>
        <w:tc>
          <w:tcPr>
            <w:tcW w:w="440" w:type="dxa"/>
            <w:tcBorders>
              <w:top w:val="single" w:sz="6" w:space="0" w:color="auto"/>
              <w:left w:val="single" w:sz="6" w:space="0" w:color="auto"/>
              <w:bottom w:val="single" w:sz="6" w:space="0" w:color="auto"/>
              <w:right w:val="single" w:sz="6" w:space="0" w:color="auto"/>
            </w:tcBorders>
            <w:shd w:val="solid" w:color="FFFFFF" w:fill="auto"/>
            <w:vAlign w:val="center"/>
          </w:tcPr>
          <w:p w14:paraId="5734A78A" w14:textId="27952EBB" w:rsidR="00AC0C11" w:rsidRPr="000B2508" w:rsidRDefault="00AC0C11" w:rsidP="00614938">
            <w:pPr>
              <w:autoSpaceDE w:val="0"/>
              <w:autoSpaceDN w:val="0"/>
              <w:adjustRightInd w:val="0"/>
              <w:spacing w:before="40" w:after="40"/>
              <w:jc w:val="center"/>
              <w:rPr>
                <w:rFonts w:ascii="Open Sans" w:hAnsi="Open Sans" w:cs="Open Sans"/>
                <w:b/>
                <w:color w:val="000000"/>
                <w:sz w:val="20"/>
              </w:rPr>
            </w:pPr>
          </w:p>
        </w:tc>
        <w:tc>
          <w:tcPr>
            <w:tcW w:w="441" w:type="dxa"/>
            <w:tcBorders>
              <w:top w:val="single" w:sz="6" w:space="0" w:color="auto"/>
              <w:left w:val="single" w:sz="6" w:space="0" w:color="auto"/>
              <w:bottom w:val="single" w:sz="6" w:space="0" w:color="auto"/>
              <w:right w:val="single" w:sz="6" w:space="0" w:color="auto"/>
            </w:tcBorders>
            <w:shd w:val="solid" w:color="FFFFFF" w:fill="auto"/>
            <w:vAlign w:val="center"/>
          </w:tcPr>
          <w:p w14:paraId="5734A78B" w14:textId="212E90AE" w:rsidR="00AC0C11" w:rsidRPr="000B2508" w:rsidRDefault="00674FEC" w:rsidP="00614938">
            <w:pPr>
              <w:autoSpaceDE w:val="0"/>
              <w:autoSpaceDN w:val="0"/>
              <w:adjustRightInd w:val="0"/>
              <w:spacing w:before="40" w:after="40"/>
              <w:jc w:val="center"/>
              <w:rPr>
                <w:rFonts w:ascii="Open Sans" w:hAnsi="Open Sans" w:cs="Open Sans"/>
                <w:b/>
                <w:color w:val="000000"/>
                <w:sz w:val="20"/>
                <w:highlight w:val="yellow"/>
              </w:rPr>
            </w:pPr>
            <w:r w:rsidRPr="000B2508">
              <w:rPr>
                <w:rFonts w:ascii="Open Sans" w:hAnsi="Open Sans" w:cs="Open Sans"/>
                <w:b/>
                <w:color w:val="000000"/>
                <w:sz w:val="20"/>
                <w:highlight w:val="yellow"/>
              </w:rPr>
              <w:t>X</w:t>
            </w:r>
          </w:p>
        </w:tc>
        <w:tc>
          <w:tcPr>
            <w:tcW w:w="3685" w:type="dxa"/>
            <w:tcBorders>
              <w:top w:val="single" w:sz="6" w:space="0" w:color="auto"/>
              <w:left w:val="single" w:sz="6" w:space="0" w:color="auto"/>
              <w:bottom w:val="single" w:sz="6" w:space="0" w:color="auto"/>
              <w:right w:val="single" w:sz="4" w:space="0" w:color="auto"/>
            </w:tcBorders>
            <w:shd w:val="solid" w:color="FFFFFF" w:fill="auto"/>
          </w:tcPr>
          <w:p w14:paraId="5734A78C" w14:textId="0779449E" w:rsidR="00AC0C11" w:rsidRPr="000B2508" w:rsidRDefault="00D34F52" w:rsidP="00D34F52">
            <w:pPr>
              <w:spacing w:before="40" w:after="40"/>
              <w:rPr>
                <w:rFonts w:ascii="Open Sans" w:hAnsi="Open Sans" w:cs="Open Sans"/>
                <w:sz w:val="20"/>
              </w:rPr>
            </w:pPr>
            <w:r w:rsidRPr="000B2508">
              <w:rPr>
                <w:rFonts w:ascii="Open Sans" w:hAnsi="Open Sans" w:cs="Open Sans"/>
                <w:sz w:val="20"/>
                <w:highlight w:val="yellow"/>
              </w:rPr>
              <w:t>Example</w:t>
            </w:r>
            <w:r w:rsidRPr="000B2508">
              <w:rPr>
                <w:rFonts w:ascii="Open Sans" w:hAnsi="Open Sans" w:cs="Open Sans"/>
                <w:sz w:val="20"/>
              </w:rPr>
              <w:t xml:space="preserve"> Cert IV</w:t>
            </w:r>
          </w:p>
        </w:tc>
        <w:tc>
          <w:tcPr>
            <w:tcW w:w="425" w:type="dxa"/>
            <w:tcBorders>
              <w:left w:val="single" w:sz="4" w:space="0" w:color="auto"/>
              <w:right w:val="single" w:sz="4" w:space="0" w:color="auto"/>
            </w:tcBorders>
            <w:shd w:val="solid" w:color="FFFFFF" w:fill="auto"/>
            <w:vAlign w:val="center"/>
          </w:tcPr>
          <w:p w14:paraId="5734A78D" w14:textId="77777777" w:rsidR="00AC0C11" w:rsidRPr="000B2508" w:rsidRDefault="00AC0C11" w:rsidP="00607D2F">
            <w:pPr>
              <w:autoSpaceDE w:val="0"/>
              <w:autoSpaceDN w:val="0"/>
              <w:adjustRightInd w:val="0"/>
              <w:spacing w:before="40" w:after="40"/>
              <w:rPr>
                <w:rFonts w:ascii="Open Sans" w:hAnsi="Open Sans" w:cs="Open Sans"/>
                <w:color w:val="000000"/>
                <w:sz w:val="20"/>
              </w:rPr>
            </w:pP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5734A78E" w14:textId="77777777" w:rsidR="00AC0C11" w:rsidRPr="000B2508" w:rsidRDefault="00AC0C11" w:rsidP="00897F7B">
            <w:pPr>
              <w:autoSpaceDE w:val="0"/>
              <w:autoSpaceDN w:val="0"/>
              <w:adjustRightInd w:val="0"/>
              <w:spacing w:before="40" w:after="40"/>
              <w:jc w:val="center"/>
              <w:rPr>
                <w:rFonts w:ascii="Open Sans" w:hAnsi="Open Sans" w:cs="Open Sans"/>
                <w:b/>
                <w:bCs/>
                <w:color w:val="000000"/>
                <w:sz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5734A78F" w14:textId="5BB0B6D1" w:rsidR="00AC0C11" w:rsidRPr="000B2508" w:rsidRDefault="00AC0C11" w:rsidP="00897F7B">
            <w:pPr>
              <w:spacing w:before="40" w:after="40"/>
              <w:rPr>
                <w:rFonts w:ascii="Open Sans" w:hAnsi="Open Sans" w:cs="Open Sans"/>
                <w:b/>
                <w:sz w:val="20"/>
              </w:rPr>
            </w:pPr>
          </w:p>
        </w:tc>
        <w:tc>
          <w:tcPr>
            <w:tcW w:w="3868" w:type="dxa"/>
            <w:tcBorders>
              <w:top w:val="single" w:sz="4" w:space="0" w:color="auto"/>
              <w:left w:val="single" w:sz="4" w:space="0" w:color="auto"/>
              <w:bottom w:val="single" w:sz="4" w:space="0" w:color="auto"/>
              <w:right w:val="single" w:sz="4" w:space="0" w:color="auto"/>
            </w:tcBorders>
            <w:vAlign w:val="center"/>
          </w:tcPr>
          <w:p w14:paraId="5734A790" w14:textId="1BE5625F" w:rsidR="00AC0C11" w:rsidRPr="000B2508" w:rsidRDefault="00AC0C11" w:rsidP="00897F7B">
            <w:pPr>
              <w:spacing w:before="40" w:after="40"/>
              <w:rPr>
                <w:rFonts w:ascii="Open Sans" w:hAnsi="Open Sans" w:cs="Open Sans"/>
                <w:sz w:val="20"/>
              </w:rPr>
            </w:pPr>
          </w:p>
        </w:tc>
      </w:tr>
      <w:tr w:rsidR="00046C5F" w:rsidRPr="000B2508" w14:paraId="17B2978A" w14:textId="77777777" w:rsidTr="00A802BA">
        <w:trPr>
          <w:trHeight w:val="319"/>
        </w:trPr>
        <w:tc>
          <w:tcPr>
            <w:tcW w:w="440" w:type="dxa"/>
            <w:tcBorders>
              <w:top w:val="single" w:sz="6" w:space="0" w:color="auto"/>
              <w:left w:val="single" w:sz="6" w:space="0" w:color="auto"/>
              <w:bottom w:val="single" w:sz="4" w:space="0" w:color="auto"/>
              <w:right w:val="single" w:sz="6" w:space="0" w:color="auto"/>
            </w:tcBorders>
            <w:shd w:val="solid" w:color="FFFFFF" w:fill="auto"/>
            <w:vAlign w:val="center"/>
          </w:tcPr>
          <w:p w14:paraId="4BBADDD9" w14:textId="77777777" w:rsidR="00046C5F" w:rsidRPr="000B2508" w:rsidRDefault="00046C5F" w:rsidP="00614938">
            <w:pPr>
              <w:autoSpaceDE w:val="0"/>
              <w:autoSpaceDN w:val="0"/>
              <w:adjustRightInd w:val="0"/>
              <w:spacing w:before="40" w:after="40"/>
              <w:jc w:val="center"/>
              <w:rPr>
                <w:rFonts w:ascii="Open Sans" w:hAnsi="Open Sans" w:cs="Open Sans"/>
                <w:b/>
                <w:color w:val="000000"/>
                <w:sz w:val="20"/>
              </w:rPr>
            </w:pPr>
          </w:p>
        </w:tc>
        <w:tc>
          <w:tcPr>
            <w:tcW w:w="441" w:type="dxa"/>
            <w:tcBorders>
              <w:top w:val="single" w:sz="6" w:space="0" w:color="auto"/>
              <w:left w:val="single" w:sz="6" w:space="0" w:color="auto"/>
              <w:bottom w:val="single" w:sz="4" w:space="0" w:color="auto"/>
              <w:right w:val="single" w:sz="6" w:space="0" w:color="auto"/>
            </w:tcBorders>
            <w:shd w:val="solid" w:color="FFFFFF" w:fill="auto"/>
            <w:vAlign w:val="center"/>
          </w:tcPr>
          <w:p w14:paraId="5ADD9BD5" w14:textId="3770E7EA" w:rsidR="00046C5F" w:rsidRPr="000B2508" w:rsidRDefault="00046C5F" w:rsidP="00614938">
            <w:pPr>
              <w:autoSpaceDE w:val="0"/>
              <w:autoSpaceDN w:val="0"/>
              <w:adjustRightInd w:val="0"/>
              <w:spacing w:before="40" w:after="40"/>
              <w:jc w:val="center"/>
              <w:rPr>
                <w:rFonts w:ascii="Open Sans" w:hAnsi="Open Sans" w:cs="Open Sans"/>
                <w:b/>
                <w:color w:val="000000"/>
                <w:sz w:val="20"/>
              </w:rPr>
            </w:pPr>
          </w:p>
        </w:tc>
        <w:tc>
          <w:tcPr>
            <w:tcW w:w="3685" w:type="dxa"/>
            <w:tcBorders>
              <w:top w:val="single" w:sz="6" w:space="0" w:color="auto"/>
              <w:left w:val="single" w:sz="6" w:space="0" w:color="auto"/>
              <w:bottom w:val="single" w:sz="4" w:space="0" w:color="auto"/>
              <w:right w:val="single" w:sz="4" w:space="0" w:color="auto"/>
            </w:tcBorders>
            <w:shd w:val="solid" w:color="FFFFFF" w:fill="auto"/>
          </w:tcPr>
          <w:p w14:paraId="02B01798" w14:textId="02CAC193" w:rsidR="00046C5F" w:rsidRPr="000B2508" w:rsidRDefault="00046C5F" w:rsidP="00F80757">
            <w:pPr>
              <w:spacing w:before="40" w:after="40"/>
              <w:rPr>
                <w:rFonts w:ascii="Open Sans" w:hAnsi="Open Sans" w:cs="Open Sans"/>
                <w:sz w:val="20"/>
              </w:rPr>
            </w:pPr>
          </w:p>
        </w:tc>
        <w:tc>
          <w:tcPr>
            <w:tcW w:w="425" w:type="dxa"/>
            <w:tcBorders>
              <w:left w:val="single" w:sz="4" w:space="0" w:color="auto"/>
              <w:right w:val="single" w:sz="4" w:space="0" w:color="auto"/>
            </w:tcBorders>
            <w:shd w:val="solid" w:color="FFFFFF" w:fill="auto"/>
            <w:vAlign w:val="center"/>
          </w:tcPr>
          <w:p w14:paraId="3885D432" w14:textId="77777777" w:rsidR="00046C5F" w:rsidRPr="000B2508" w:rsidRDefault="00046C5F" w:rsidP="00607D2F">
            <w:pPr>
              <w:autoSpaceDE w:val="0"/>
              <w:autoSpaceDN w:val="0"/>
              <w:adjustRightInd w:val="0"/>
              <w:spacing w:before="40" w:after="40"/>
              <w:rPr>
                <w:rFonts w:ascii="Open Sans" w:hAnsi="Open Sans" w:cs="Open Sans"/>
                <w:color w:val="000000"/>
                <w:sz w:val="20"/>
              </w:rPr>
            </w:pP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14:paraId="012A61EE" w14:textId="77777777" w:rsidR="00046C5F" w:rsidRPr="000B2508" w:rsidRDefault="00046C5F" w:rsidP="00897F7B">
            <w:pPr>
              <w:autoSpaceDE w:val="0"/>
              <w:autoSpaceDN w:val="0"/>
              <w:adjustRightInd w:val="0"/>
              <w:spacing w:before="40" w:after="40"/>
              <w:jc w:val="center"/>
              <w:rPr>
                <w:rFonts w:ascii="Open Sans" w:hAnsi="Open Sans" w:cs="Open Sans"/>
                <w:b/>
                <w:bCs/>
                <w:color w:val="000000"/>
                <w:sz w:val="20"/>
              </w:rPr>
            </w:pPr>
          </w:p>
        </w:tc>
        <w:tc>
          <w:tcPr>
            <w:tcW w:w="385" w:type="dxa"/>
            <w:tcBorders>
              <w:top w:val="single" w:sz="4" w:space="0" w:color="auto"/>
              <w:left w:val="single" w:sz="4" w:space="0" w:color="auto"/>
              <w:bottom w:val="single" w:sz="4" w:space="0" w:color="auto"/>
              <w:right w:val="single" w:sz="4" w:space="0" w:color="auto"/>
            </w:tcBorders>
            <w:vAlign w:val="center"/>
          </w:tcPr>
          <w:p w14:paraId="51FB90D2" w14:textId="77777777" w:rsidR="00046C5F" w:rsidRPr="000B2508" w:rsidRDefault="00046C5F" w:rsidP="00897F7B">
            <w:pPr>
              <w:spacing w:before="40" w:after="40"/>
              <w:rPr>
                <w:rFonts w:ascii="Open Sans" w:hAnsi="Open Sans" w:cs="Open Sans"/>
                <w:b/>
                <w:sz w:val="20"/>
              </w:rPr>
            </w:pPr>
          </w:p>
        </w:tc>
        <w:tc>
          <w:tcPr>
            <w:tcW w:w="3868" w:type="dxa"/>
            <w:tcBorders>
              <w:top w:val="single" w:sz="4" w:space="0" w:color="auto"/>
              <w:left w:val="single" w:sz="4" w:space="0" w:color="auto"/>
              <w:bottom w:val="single" w:sz="4" w:space="0" w:color="auto"/>
              <w:right w:val="single" w:sz="4" w:space="0" w:color="auto"/>
            </w:tcBorders>
            <w:vAlign w:val="center"/>
          </w:tcPr>
          <w:p w14:paraId="3AEFAC52" w14:textId="77777777" w:rsidR="00046C5F" w:rsidRPr="000B2508" w:rsidRDefault="00046C5F" w:rsidP="00897F7B">
            <w:pPr>
              <w:spacing w:before="40" w:after="40"/>
              <w:rPr>
                <w:rFonts w:ascii="Open Sans" w:hAnsi="Open Sans" w:cs="Open Sans"/>
                <w:sz w:val="20"/>
              </w:rPr>
            </w:pPr>
          </w:p>
        </w:tc>
      </w:tr>
    </w:tbl>
    <w:p w14:paraId="5734A7BF" w14:textId="4DB1C57B" w:rsidR="00C816E0" w:rsidRPr="000B2508" w:rsidRDefault="00C816E0">
      <w:pPr>
        <w:rPr>
          <w:rFonts w:ascii="Open Sans" w:hAnsi="Open Sans" w:cs="Open Sans"/>
          <w:sz w:val="20"/>
        </w:rPr>
      </w:pPr>
    </w:p>
    <w:p w14:paraId="2F077F77" w14:textId="77777777" w:rsidR="00DE1A32" w:rsidRPr="000B2508" w:rsidRDefault="00DE1A32">
      <w:pPr>
        <w:rPr>
          <w:rFonts w:ascii="Open Sans" w:hAnsi="Open Sans" w:cs="Open Sans"/>
          <w:sz w:val="20"/>
        </w:rPr>
      </w:pPr>
    </w:p>
    <w:tbl>
      <w:tblPr>
        <w:tblW w:w="9639"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2552"/>
        <w:gridCol w:w="7087"/>
      </w:tblGrid>
      <w:tr w:rsidR="002527CB" w:rsidRPr="000B2508" w14:paraId="2C34DD9C" w14:textId="77777777" w:rsidTr="0040101E">
        <w:trPr>
          <w:trHeight w:val="20"/>
          <w:tblHeader/>
        </w:trPr>
        <w:tc>
          <w:tcPr>
            <w:tcW w:w="9639" w:type="dxa"/>
            <w:gridSpan w:val="2"/>
            <w:shd w:val="clear" w:color="auto" w:fill="FFFFFF"/>
            <w:vAlign w:val="center"/>
          </w:tcPr>
          <w:p w14:paraId="056C70ED" w14:textId="1413513F" w:rsidR="002527CB" w:rsidRPr="000B2508" w:rsidRDefault="009A109A" w:rsidP="0040101E">
            <w:pPr>
              <w:pStyle w:val="BodyText3"/>
              <w:spacing w:before="40" w:after="40"/>
              <w:rPr>
                <w:rFonts w:ascii="Open Sans" w:hAnsi="Open Sans" w:cs="Open Sans"/>
                <w:b/>
                <w:sz w:val="20"/>
                <w:szCs w:val="20"/>
                <w:lang w:val="en-GB"/>
              </w:rPr>
            </w:pPr>
            <w:r w:rsidRPr="000B2508">
              <w:rPr>
                <w:rFonts w:ascii="Open Sans" w:hAnsi="Open Sans" w:cs="Open Sans"/>
                <w:b/>
                <w:sz w:val="20"/>
                <w:szCs w:val="20"/>
                <w:lang w:val="en-GB"/>
              </w:rPr>
              <w:t>Company</w:t>
            </w:r>
            <w:r w:rsidR="002527CB" w:rsidRPr="000B2508">
              <w:rPr>
                <w:rFonts w:ascii="Open Sans" w:hAnsi="Open Sans" w:cs="Open Sans"/>
                <w:b/>
                <w:sz w:val="20"/>
                <w:szCs w:val="20"/>
                <w:lang w:val="en-GB"/>
              </w:rPr>
              <w:t xml:space="preserve"> Values </w:t>
            </w:r>
          </w:p>
        </w:tc>
      </w:tr>
      <w:tr w:rsidR="002527CB" w:rsidRPr="000B2508" w14:paraId="1301B5A4" w14:textId="77777777" w:rsidTr="0040101E">
        <w:trPr>
          <w:trHeight w:val="20"/>
        </w:trPr>
        <w:tc>
          <w:tcPr>
            <w:tcW w:w="2552" w:type="dxa"/>
            <w:shd w:val="pct5" w:color="auto" w:fill="FFFFFF"/>
          </w:tcPr>
          <w:p w14:paraId="03267547" w14:textId="77777777" w:rsidR="002527CB" w:rsidRPr="000B2508" w:rsidRDefault="002527CB" w:rsidP="0040101E">
            <w:pPr>
              <w:spacing w:before="40" w:after="40"/>
              <w:rPr>
                <w:rFonts w:ascii="Open Sans" w:hAnsi="Open Sans" w:cs="Open Sans"/>
                <w:b/>
                <w:sz w:val="20"/>
              </w:rPr>
            </w:pPr>
            <w:r w:rsidRPr="000B2508">
              <w:rPr>
                <w:rFonts w:ascii="Open Sans" w:hAnsi="Open Sans" w:cs="Open Sans"/>
                <w:b/>
                <w:bCs/>
                <w:sz w:val="20"/>
                <w:lang w:val="en-US"/>
              </w:rPr>
              <w:t>Zero Harm</w:t>
            </w:r>
            <w:r w:rsidRPr="000B2508">
              <w:rPr>
                <w:rFonts w:ascii="Open Sans" w:hAnsi="Open Sans" w:cs="Open Sans"/>
                <w:b/>
                <w:sz w:val="20"/>
              </w:rPr>
              <w:t>:</w:t>
            </w:r>
          </w:p>
        </w:tc>
        <w:tc>
          <w:tcPr>
            <w:tcW w:w="7087" w:type="dxa"/>
            <w:shd w:val="pct5" w:color="auto" w:fill="FFFFFF"/>
          </w:tcPr>
          <w:p w14:paraId="756DE2D5" w14:textId="4E071787" w:rsidR="002527CB" w:rsidRPr="000B2508" w:rsidRDefault="001956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rPr>
              <w:t>Safety comes first</w:t>
            </w:r>
          </w:p>
          <w:p w14:paraId="13A3EE82" w14:textId="0096B626" w:rsidR="002527CB" w:rsidRPr="000B2508" w:rsidRDefault="002527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rPr>
              <w:t xml:space="preserve">Demonstrate a personnel commitment to safety and the achievement of </w:t>
            </w:r>
            <w:r w:rsidR="00AA3A7A" w:rsidRPr="000B2508">
              <w:rPr>
                <w:rFonts w:ascii="Open Sans" w:hAnsi="Open Sans" w:cs="Open Sans"/>
                <w:sz w:val="20"/>
                <w:highlight w:val="yellow"/>
              </w:rPr>
              <w:t>zero h</w:t>
            </w:r>
            <w:r w:rsidRPr="000B2508">
              <w:rPr>
                <w:rFonts w:ascii="Open Sans" w:hAnsi="Open Sans" w:cs="Open Sans"/>
                <w:sz w:val="20"/>
                <w:highlight w:val="yellow"/>
              </w:rPr>
              <w:t>arm to our people, the environment and the communities in which we work.</w:t>
            </w:r>
          </w:p>
        </w:tc>
      </w:tr>
      <w:tr w:rsidR="002527CB" w:rsidRPr="000B2508" w14:paraId="786E530A" w14:textId="77777777" w:rsidTr="0040101E">
        <w:trPr>
          <w:trHeight w:val="20"/>
        </w:trPr>
        <w:tc>
          <w:tcPr>
            <w:tcW w:w="2552" w:type="dxa"/>
            <w:shd w:val="clear" w:color="auto" w:fill="FFFFFF"/>
          </w:tcPr>
          <w:p w14:paraId="43A201D6" w14:textId="77777777" w:rsidR="002527CB" w:rsidRPr="000B2508" w:rsidRDefault="002527CB" w:rsidP="0040101E">
            <w:pPr>
              <w:spacing w:before="40" w:after="40"/>
              <w:rPr>
                <w:rFonts w:ascii="Open Sans" w:hAnsi="Open Sans" w:cs="Open Sans"/>
                <w:sz w:val="20"/>
              </w:rPr>
            </w:pPr>
            <w:r w:rsidRPr="000B2508">
              <w:rPr>
                <w:rFonts w:ascii="Open Sans" w:hAnsi="Open Sans" w:cs="Open Sans"/>
                <w:b/>
                <w:sz w:val="20"/>
              </w:rPr>
              <w:t>Performance:</w:t>
            </w:r>
          </w:p>
        </w:tc>
        <w:tc>
          <w:tcPr>
            <w:tcW w:w="7087" w:type="dxa"/>
            <w:shd w:val="clear" w:color="auto" w:fill="FFFFFF"/>
          </w:tcPr>
          <w:p w14:paraId="392D3D7E" w14:textId="77777777" w:rsidR="002527CB" w:rsidRPr="000B2508" w:rsidRDefault="002527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lang w:val="en-US"/>
              </w:rPr>
              <w:t>Take accountability for own performance.</w:t>
            </w:r>
          </w:p>
          <w:p w14:paraId="179CE0F2" w14:textId="77777777" w:rsidR="002527CB" w:rsidRPr="000B2508" w:rsidRDefault="002527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lang w:val="en-US"/>
              </w:rPr>
              <w:t>Work cooperatively with others to achieve success.</w:t>
            </w:r>
          </w:p>
        </w:tc>
      </w:tr>
      <w:tr w:rsidR="002527CB" w:rsidRPr="000B2508" w14:paraId="49DB480D" w14:textId="77777777" w:rsidTr="0040101E">
        <w:trPr>
          <w:trHeight w:val="20"/>
        </w:trPr>
        <w:tc>
          <w:tcPr>
            <w:tcW w:w="2552" w:type="dxa"/>
            <w:shd w:val="clear" w:color="auto" w:fill="FFFFFF"/>
          </w:tcPr>
          <w:p w14:paraId="55A217F0" w14:textId="77777777" w:rsidR="002527CB" w:rsidRPr="000B2508" w:rsidRDefault="002527CB" w:rsidP="0040101E">
            <w:pPr>
              <w:spacing w:before="40" w:after="40"/>
              <w:rPr>
                <w:rFonts w:ascii="Open Sans" w:hAnsi="Open Sans" w:cs="Open Sans"/>
                <w:b/>
                <w:sz w:val="20"/>
              </w:rPr>
            </w:pPr>
            <w:r w:rsidRPr="000B2508">
              <w:rPr>
                <w:rFonts w:ascii="Open Sans" w:hAnsi="Open Sans" w:cs="Open Sans"/>
                <w:b/>
                <w:sz w:val="20"/>
              </w:rPr>
              <w:t>Client focus:</w:t>
            </w:r>
          </w:p>
        </w:tc>
        <w:tc>
          <w:tcPr>
            <w:tcW w:w="7087" w:type="dxa"/>
            <w:shd w:val="clear" w:color="auto" w:fill="FFFFFF"/>
          </w:tcPr>
          <w:p w14:paraId="467D2402" w14:textId="77777777" w:rsidR="002527CB" w:rsidRPr="000B2508" w:rsidRDefault="002527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lang w:val="en-US"/>
              </w:rPr>
              <w:t>Understand clients’ needs and build strong win-win relationships.</w:t>
            </w:r>
          </w:p>
        </w:tc>
      </w:tr>
      <w:tr w:rsidR="002527CB" w:rsidRPr="000B2508" w14:paraId="7C99C45D" w14:textId="77777777" w:rsidTr="0040101E">
        <w:trPr>
          <w:trHeight w:val="20"/>
        </w:trPr>
        <w:tc>
          <w:tcPr>
            <w:tcW w:w="2552" w:type="dxa"/>
            <w:shd w:val="pct5" w:color="auto" w:fill="FFFFFF"/>
          </w:tcPr>
          <w:p w14:paraId="7C680711" w14:textId="77777777" w:rsidR="002527CB" w:rsidRPr="000B2508" w:rsidRDefault="002527CB" w:rsidP="0040101E">
            <w:pPr>
              <w:spacing w:before="40" w:after="40"/>
              <w:rPr>
                <w:rFonts w:ascii="Open Sans" w:hAnsi="Open Sans" w:cs="Open Sans"/>
                <w:b/>
                <w:sz w:val="20"/>
              </w:rPr>
            </w:pPr>
            <w:r w:rsidRPr="000B2508">
              <w:rPr>
                <w:rFonts w:ascii="Open Sans" w:hAnsi="Open Sans" w:cs="Open Sans"/>
                <w:b/>
                <w:sz w:val="20"/>
              </w:rPr>
              <w:t>Integrity:</w:t>
            </w:r>
          </w:p>
        </w:tc>
        <w:tc>
          <w:tcPr>
            <w:tcW w:w="7087" w:type="dxa"/>
            <w:shd w:val="pct5" w:color="auto" w:fill="FFFFFF"/>
          </w:tcPr>
          <w:p w14:paraId="3DE40A0B" w14:textId="77777777" w:rsidR="002527CB" w:rsidRPr="000B2508" w:rsidRDefault="002527CB" w:rsidP="002527CB">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lang w:val="en-US"/>
              </w:rPr>
              <w:t xml:space="preserve">Act with honesty and integrity. </w:t>
            </w:r>
          </w:p>
          <w:p w14:paraId="70620D01" w14:textId="2CA860BC" w:rsidR="002527CB" w:rsidRPr="000B2508" w:rsidRDefault="002527CB" w:rsidP="000B2508">
            <w:pPr>
              <w:pStyle w:val="ListParagraph"/>
              <w:numPr>
                <w:ilvl w:val="0"/>
                <w:numId w:val="11"/>
              </w:numPr>
              <w:spacing w:before="40" w:after="40"/>
              <w:ind w:left="317" w:hanging="283"/>
              <w:rPr>
                <w:rFonts w:ascii="Open Sans" w:hAnsi="Open Sans" w:cs="Open Sans"/>
                <w:sz w:val="20"/>
                <w:highlight w:val="yellow"/>
              </w:rPr>
            </w:pPr>
            <w:r w:rsidRPr="000B2508">
              <w:rPr>
                <w:rFonts w:ascii="Open Sans" w:hAnsi="Open Sans" w:cs="Open Sans"/>
                <w:sz w:val="20"/>
                <w:highlight w:val="yellow"/>
                <w:lang w:val="en-US"/>
              </w:rPr>
              <w:t xml:space="preserve">Comply with </w:t>
            </w:r>
            <w:r w:rsidR="000B2508">
              <w:rPr>
                <w:rFonts w:ascii="Open Sans" w:hAnsi="Open Sans" w:cs="Open Sans"/>
                <w:sz w:val="20"/>
                <w:highlight w:val="yellow"/>
                <w:lang w:val="en-US"/>
              </w:rPr>
              <w:t>Company</w:t>
            </w:r>
            <w:bookmarkStart w:id="0" w:name="_GoBack"/>
            <w:bookmarkEnd w:id="0"/>
            <w:r w:rsidR="008652F2" w:rsidRPr="000B2508">
              <w:rPr>
                <w:rFonts w:ascii="Open Sans" w:hAnsi="Open Sans" w:cs="Open Sans"/>
                <w:sz w:val="20"/>
                <w:highlight w:val="yellow"/>
                <w:lang w:val="en-US"/>
              </w:rPr>
              <w:t xml:space="preserve"> </w:t>
            </w:r>
            <w:r w:rsidRPr="000B2508">
              <w:rPr>
                <w:rFonts w:ascii="Open Sans" w:hAnsi="Open Sans" w:cs="Open Sans"/>
                <w:sz w:val="20"/>
                <w:highlight w:val="yellow"/>
                <w:lang w:val="en-US"/>
              </w:rPr>
              <w:t>Code of Conduct.</w:t>
            </w:r>
          </w:p>
        </w:tc>
      </w:tr>
    </w:tbl>
    <w:p w14:paraId="53B4B9EC" w14:textId="77777777" w:rsidR="002527CB" w:rsidRPr="000B2508" w:rsidRDefault="002527CB">
      <w:pPr>
        <w:rPr>
          <w:rFonts w:ascii="Open Sans" w:hAnsi="Open Sans" w:cs="Open Sans"/>
          <w:sz w:val="20"/>
        </w:rPr>
      </w:pPr>
    </w:p>
    <w:tbl>
      <w:tblPr>
        <w:tblW w:w="9639" w:type="dxa"/>
        <w:tblInd w:w="108"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9639"/>
      </w:tblGrid>
      <w:tr w:rsidR="00331D0E" w:rsidRPr="000B2508" w14:paraId="5734A7C2" w14:textId="77777777" w:rsidTr="006D616E">
        <w:tc>
          <w:tcPr>
            <w:tcW w:w="9639" w:type="dxa"/>
            <w:shd w:val="clear" w:color="auto" w:fill="FFFFFF"/>
          </w:tcPr>
          <w:p w14:paraId="5734A7C1" w14:textId="54928C24" w:rsidR="00DE1A32" w:rsidRPr="000B2508" w:rsidRDefault="00331D0E" w:rsidP="00607D2F">
            <w:pPr>
              <w:pStyle w:val="EnvelopeReturn"/>
              <w:spacing w:before="40" w:after="40"/>
              <w:rPr>
                <w:rFonts w:ascii="Open Sans" w:hAnsi="Open Sans" w:cs="Open Sans"/>
                <w:b/>
                <w:lang w:val="en-GB"/>
              </w:rPr>
            </w:pPr>
            <w:r w:rsidRPr="000B2508">
              <w:rPr>
                <w:rFonts w:ascii="Open Sans" w:hAnsi="Open Sans" w:cs="Open Sans"/>
                <w:b/>
                <w:lang w:val="en-GB"/>
              </w:rPr>
              <w:t>Notes</w:t>
            </w:r>
          </w:p>
        </w:tc>
      </w:tr>
      <w:tr w:rsidR="00331D0E" w:rsidRPr="000B2508" w14:paraId="5734A7C7" w14:textId="77777777" w:rsidTr="006D616E">
        <w:trPr>
          <w:trHeight w:val="94"/>
        </w:trPr>
        <w:tc>
          <w:tcPr>
            <w:tcW w:w="9639" w:type="dxa"/>
            <w:shd w:val="clear" w:color="auto" w:fill="FFFFFF"/>
          </w:tcPr>
          <w:p w14:paraId="2A52BD34" w14:textId="30973E24" w:rsidR="00166D10" w:rsidRPr="000B2508" w:rsidRDefault="00D34F52" w:rsidP="009B2924">
            <w:pPr>
              <w:pStyle w:val="EnvelopeReturn"/>
              <w:spacing w:before="40" w:after="40"/>
              <w:rPr>
                <w:rFonts w:ascii="Open Sans" w:hAnsi="Open Sans" w:cs="Open Sans"/>
                <w:lang w:val="en-GB"/>
              </w:rPr>
            </w:pPr>
            <w:r w:rsidRPr="000B2508">
              <w:rPr>
                <w:rFonts w:ascii="Open Sans" w:hAnsi="Open Sans" w:cs="Open Sans"/>
                <w:highlight w:val="yellow"/>
                <w:lang w:val="en-GB"/>
              </w:rPr>
              <w:t xml:space="preserve">Other factors such as lifting </w:t>
            </w:r>
            <w:proofErr w:type="spellStart"/>
            <w:r w:rsidRPr="000B2508">
              <w:rPr>
                <w:rFonts w:ascii="Open Sans" w:hAnsi="Open Sans" w:cs="Open Sans"/>
                <w:highlight w:val="yellow"/>
                <w:lang w:val="en-GB"/>
              </w:rPr>
              <w:t>re</w:t>
            </w:r>
            <w:r w:rsidR="000B2508" w:rsidRPr="000B2508">
              <w:rPr>
                <w:rFonts w:ascii="Open Sans" w:hAnsi="Open Sans" w:cs="Open Sans"/>
                <w:highlight w:val="yellow"/>
                <w:lang w:val="en-GB"/>
              </w:rPr>
              <w:t>q</w:t>
            </w:r>
            <w:r w:rsidRPr="000B2508">
              <w:rPr>
                <w:rFonts w:ascii="Open Sans" w:hAnsi="Open Sans" w:cs="Open Sans"/>
                <w:highlight w:val="yellow"/>
                <w:lang w:val="en-GB"/>
              </w:rPr>
              <w:t>uirments</w:t>
            </w:r>
            <w:proofErr w:type="spellEnd"/>
            <w:r w:rsidRPr="000B2508">
              <w:rPr>
                <w:rFonts w:ascii="Open Sans" w:hAnsi="Open Sans" w:cs="Open Sans"/>
                <w:highlight w:val="yellow"/>
                <w:lang w:val="en-GB"/>
              </w:rPr>
              <w:t xml:space="preserve"> or long periods standing </w:t>
            </w:r>
            <w:r w:rsidR="000B2508" w:rsidRPr="000B2508">
              <w:rPr>
                <w:rFonts w:ascii="Open Sans" w:hAnsi="Open Sans" w:cs="Open Sans"/>
                <w:highlight w:val="yellow"/>
                <w:lang w:val="en-GB"/>
              </w:rPr>
              <w:t>(</w:t>
            </w:r>
            <w:r w:rsidRPr="000B2508">
              <w:rPr>
                <w:rFonts w:ascii="Open Sans" w:hAnsi="Open Sans" w:cs="Open Sans"/>
                <w:highlight w:val="yellow"/>
                <w:lang w:val="en-GB"/>
              </w:rPr>
              <w:t>for example</w:t>
            </w:r>
            <w:r w:rsidR="000B2508" w:rsidRPr="000B2508">
              <w:rPr>
                <w:rFonts w:ascii="Open Sans" w:hAnsi="Open Sans" w:cs="Open Sans"/>
                <w:highlight w:val="yellow"/>
                <w:lang w:val="en-GB"/>
              </w:rPr>
              <w:t>)</w:t>
            </w:r>
            <w:r w:rsidRPr="000B2508">
              <w:rPr>
                <w:rFonts w:ascii="Open Sans" w:hAnsi="Open Sans" w:cs="Open Sans"/>
                <w:highlight w:val="yellow"/>
                <w:lang w:val="en-GB"/>
              </w:rPr>
              <w:t xml:space="preserve">. </w:t>
            </w:r>
          </w:p>
          <w:p w14:paraId="5734A7C6" w14:textId="3F2C8763" w:rsidR="00122376" w:rsidRPr="000B2508" w:rsidRDefault="00122376" w:rsidP="009B2924">
            <w:pPr>
              <w:pStyle w:val="EnvelopeReturn"/>
              <w:spacing w:before="40" w:after="40"/>
              <w:rPr>
                <w:rFonts w:ascii="Open Sans" w:hAnsi="Open Sans" w:cs="Open Sans"/>
                <w:i/>
                <w:lang w:val="en-GB"/>
              </w:rPr>
            </w:pPr>
          </w:p>
        </w:tc>
      </w:tr>
    </w:tbl>
    <w:p w14:paraId="5734A7C8" w14:textId="77777777" w:rsidR="00331D0E" w:rsidRPr="000B2508" w:rsidRDefault="00331D0E" w:rsidP="00607D2F">
      <w:pPr>
        <w:spacing w:before="40" w:after="40"/>
        <w:rPr>
          <w:rFonts w:ascii="Open Sans" w:hAnsi="Open Sans" w:cs="Open Sans"/>
          <w:sz w:val="20"/>
        </w:rPr>
      </w:pPr>
    </w:p>
    <w:tbl>
      <w:tblPr>
        <w:tblStyle w:val="TableGrid"/>
        <w:tblW w:w="9639" w:type="dxa"/>
        <w:tblInd w:w="10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402"/>
        <w:gridCol w:w="4111"/>
        <w:gridCol w:w="2126"/>
      </w:tblGrid>
      <w:tr w:rsidR="009B2924" w:rsidRPr="000B2508" w14:paraId="1DDCBA60" w14:textId="77777777" w:rsidTr="009B2924">
        <w:tc>
          <w:tcPr>
            <w:tcW w:w="9639" w:type="dxa"/>
            <w:gridSpan w:val="3"/>
            <w:tcBorders>
              <w:bottom w:val="nil"/>
            </w:tcBorders>
          </w:tcPr>
          <w:p w14:paraId="3DF2D635" w14:textId="77777777" w:rsidR="009B2924" w:rsidRPr="000B2508" w:rsidRDefault="009B2924" w:rsidP="00607D2F">
            <w:pPr>
              <w:spacing w:before="40" w:after="40"/>
              <w:rPr>
                <w:rFonts w:ascii="Open Sans" w:hAnsi="Open Sans" w:cs="Open Sans"/>
                <w:b/>
                <w:sz w:val="20"/>
              </w:rPr>
            </w:pPr>
            <w:r w:rsidRPr="000B2508">
              <w:rPr>
                <w:rFonts w:ascii="Open Sans" w:hAnsi="Open Sans" w:cs="Open Sans"/>
                <w:b/>
                <w:sz w:val="20"/>
              </w:rPr>
              <w:lastRenderedPageBreak/>
              <w:t>Approved by Manager</w:t>
            </w:r>
          </w:p>
          <w:p w14:paraId="513CA041" w14:textId="149FBBB4" w:rsidR="009B2924" w:rsidRPr="000B2508" w:rsidRDefault="009B2924" w:rsidP="00607D2F">
            <w:pPr>
              <w:spacing w:before="40" w:after="40"/>
              <w:rPr>
                <w:rFonts w:ascii="Open Sans" w:hAnsi="Open Sans" w:cs="Open Sans"/>
                <w:b/>
                <w:sz w:val="20"/>
              </w:rPr>
            </w:pPr>
          </w:p>
        </w:tc>
      </w:tr>
      <w:tr w:rsidR="009B2924" w:rsidRPr="000B2508" w14:paraId="5A568FCA" w14:textId="77777777" w:rsidTr="009B2924">
        <w:tc>
          <w:tcPr>
            <w:tcW w:w="3402" w:type="dxa"/>
            <w:tcBorders>
              <w:bottom w:val="single" w:sz="4" w:space="0" w:color="auto"/>
              <w:right w:val="nil"/>
            </w:tcBorders>
          </w:tcPr>
          <w:p w14:paraId="37E6C9C5" w14:textId="4EF0B7BD" w:rsidR="009B2924" w:rsidRPr="000B2508" w:rsidRDefault="009B2924" w:rsidP="00607D2F">
            <w:pPr>
              <w:spacing w:before="40" w:after="40"/>
              <w:rPr>
                <w:rFonts w:ascii="Open Sans" w:hAnsi="Open Sans" w:cs="Open Sans"/>
                <w:sz w:val="20"/>
              </w:rPr>
            </w:pPr>
            <w:r w:rsidRPr="000B2508">
              <w:rPr>
                <w:rFonts w:ascii="Open Sans" w:hAnsi="Open Sans" w:cs="Open Sans"/>
                <w:sz w:val="20"/>
              </w:rPr>
              <w:t>Name:</w:t>
            </w:r>
          </w:p>
        </w:tc>
        <w:tc>
          <w:tcPr>
            <w:tcW w:w="4111" w:type="dxa"/>
            <w:tcBorders>
              <w:left w:val="nil"/>
              <w:bottom w:val="single" w:sz="4" w:space="0" w:color="auto"/>
              <w:right w:val="nil"/>
            </w:tcBorders>
          </w:tcPr>
          <w:p w14:paraId="2BD75CB0" w14:textId="0584425E" w:rsidR="009B2924" w:rsidRPr="000B2508" w:rsidRDefault="009B2924" w:rsidP="00607D2F">
            <w:pPr>
              <w:spacing w:before="40" w:after="40"/>
              <w:rPr>
                <w:rFonts w:ascii="Open Sans" w:hAnsi="Open Sans" w:cs="Open Sans"/>
                <w:sz w:val="20"/>
              </w:rPr>
            </w:pPr>
            <w:r w:rsidRPr="000B2508">
              <w:rPr>
                <w:rFonts w:ascii="Open Sans" w:hAnsi="Open Sans" w:cs="Open Sans"/>
                <w:sz w:val="20"/>
              </w:rPr>
              <w:t>Signature:</w:t>
            </w:r>
          </w:p>
        </w:tc>
        <w:tc>
          <w:tcPr>
            <w:tcW w:w="2126" w:type="dxa"/>
            <w:tcBorders>
              <w:left w:val="nil"/>
              <w:bottom w:val="single" w:sz="4" w:space="0" w:color="auto"/>
            </w:tcBorders>
          </w:tcPr>
          <w:p w14:paraId="000BA8C7" w14:textId="52C5B381" w:rsidR="009B2924" w:rsidRPr="000B2508" w:rsidRDefault="009B2924" w:rsidP="00607D2F">
            <w:pPr>
              <w:spacing w:before="40" w:after="40"/>
              <w:rPr>
                <w:rFonts w:ascii="Open Sans" w:hAnsi="Open Sans" w:cs="Open Sans"/>
                <w:sz w:val="20"/>
              </w:rPr>
            </w:pPr>
            <w:r w:rsidRPr="000B2508">
              <w:rPr>
                <w:rFonts w:ascii="Open Sans" w:hAnsi="Open Sans" w:cs="Open Sans"/>
                <w:sz w:val="20"/>
              </w:rPr>
              <w:t>Date:</w:t>
            </w:r>
          </w:p>
        </w:tc>
      </w:tr>
      <w:tr w:rsidR="009B2924" w:rsidRPr="000B2508" w14:paraId="61902027" w14:textId="77777777" w:rsidTr="001613EC">
        <w:tc>
          <w:tcPr>
            <w:tcW w:w="9639" w:type="dxa"/>
            <w:gridSpan w:val="3"/>
            <w:tcBorders>
              <w:bottom w:val="nil"/>
            </w:tcBorders>
          </w:tcPr>
          <w:p w14:paraId="0FAD0939" w14:textId="77777777" w:rsidR="009B2924" w:rsidRPr="000B2508" w:rsidRDefault="009B2924" w:rsidP="001613EC">
            <w:pPr>
              <w:spacing w:before="40" w:after="40"/>
              <w:rPr>
                <w:rFonts w:ascii="Open Sans" w:hAnsi="Open Sans" w:cs="Open Sans"/>
                <w:b/>
                <w:sz w:val="20"/>
              </w:rPr>
            </w:pPr>
          </w:p>
          <w:p w14:paraId="69A2FED3" w14:textId="70CD5118" w:rsidR="009B2924" w:rsidRPr="000B2508" w:rsidRDefault="009B2924" w:rsidP="001613EC">
            <w:pPr>
              <w:spacing w:before="40" w:after="40"/>
              <w:rPr>
                <w:rFonts w:ascii="Open Sans" w:hAnsi="Open Sans" w:cs="Open Sans"/>
                <w:b/>
                <w:sz w:val="20"/>
              </w:rPr>
            </w:pPr>
            <w:r w:rsidRPr="000B2508">
              <w:rPr>
                <w:rFonts w:ascii="Open Sans" w:hAnsi="Open Sans" w:cs="Open Sans"/>
                <w:b/>
                <w:sz w:val="20"/>
              </w:rPr>
              <w:t>Agreed and understood by Employee</w:t>
            </w:r>
          </w:p>
          <w:p w14:paraId="2D16DFB0" w14:textId="77777777" w:rsidR="009B2924" w:rsidRPr="000B2508" w:rsidRDefault="009B2924" w:rsidP="001613EC">
            <w:pPr>
              <w:spacing w:before="40" w:after="40"/>
              <w:rPr>
                <w:rFonts w:ascii="Open Sans" w:hAnsi="Open Sans" w:cs="Open Sans"/>
                <w:b/>
                <w:sz w:val="20"/>
              </w:rPr>
            </w:pPr>
          </w:p>
        </w:tc>
      </w:tr>
      <w:tr w:rsidR="009B2924" w:rsidRPr="000B2508" w14:paraId="0FEB7F15" w14:textId="77777777" w:rsidTr="009B2924">
        <w:tc>
          <w:tcPr>
            <w:tcW w:w="3402" w:type="dxa"/>
            <w:tcBorders>
              <w:bottom w:val="single" w:sz="4" w:space="0" w:color="auto"/>
              <w:right w:val="nil"/>
            </w:tcBorders>
          </w:tcPr>
          <w:p w14:paraId="712E615D" w14:textId="77777777" w:rsidR="009B2924" w:rsidRPr="000B2508" w:rsidRDefault="009B2924" w:rsidP="001613EC">
            <w:pPr>
              <w:spacing w:before="40" w:after="40"/>
              <w:rPr>
                <w:rFonts w:ascii="Open Sans" w:hAnsi="Open Sans" w:cs="Open Sans"/>
                <w:sz w:val="20"/>
              </w:rPr>
            </w:pPr>
            <w:r w:rsidRPr="000B2508">
              <w:rPr>
                <w:rFonts w:ascii="Open Sans" w:hAnsi="Open Sans" w:cs="Open Sans"/>
                <w:sz w:val="20"/>
              </w:rPr>
              <w:t>Name:</w:t>
            </w:r>
          </w:p>
        </w:tc>
        <w:tc>
          <w:tcPr>
            <w:tcW w:w="4111" w:type="dxa"/>
            <w:tcBorders>
              <w:left w:val="nil"/>
              <w:bottom w:val="single" w:sz="4" w:space="0" w:color="auto"/>
              <w:right w:val="nil"/>
            </w:tcBorders>
          </w:tcPr>
          <w:p w14:paraId="1B5A2DE4" w14:textId="77777777" w:rsidR="009B2924" w:rsidRPr="000B2508" w:rsidRDefault="009B2924" w:rsidP="001613EC">
            <w:pPr>
              <w:spacing w:before="40" w:after="40"/>
              <w:rPr>
                <w:rFonts w:ascii="Open Sans" w:hAnsi="Open Sans" w:cs="Open Sans"/>
                <w:sz w:val="20"/>
              </w:rPr>
            </w:pPr>
            <w:r w:rsidRPr="000B2508">
              <w:rPr>
                <w:rFonts w:ascii="Open Sans" w:hAnsi="Open Sans" w:cs="Open Sans"/>
                <w:sz w:val="20"/>
              </w:rPr>
              <w:t>Signature:</w:t>
            </w:r>
          </w:p>
        </w:tc>
        <w:tc>
          <w:tcPr>
            <w:tcW w:w="2126" w:type="dxa"/>
            <w:tcBorders>
              <w:left w:val="nil"/>
              <w:bottom w:val="single" w:sz="4" w:space="0" w:color="auto"/>
            </w:tcBorders>
          </w:tcPr>
          <w:p w14:paraId="6D9F361A" w14:textId="77777777" w:rsidR="009B2924" w:rsidRPr="000B2508" w:rsidRDefault="009B2924" w:rsidP="001613EC">
            <w:pPr>
              <w:spacing w:before="40" w:after="40"/>
              <w:rPr>
                <w:rFonts w:ascii="Open Sans" w:hAnsi="Open Sans" w:cs="Open Sans"/>
                <w:sz w:val="20"/>
              </w:rPr>
            </w:pPr>
            <w:r w:rsidRPr="000B2508">
              <w:rPr>
                <w:rFonts w:ascii="Open Sans" w:hAnsi="Open Sans" w:cs="Open Sans"/>
                <w:sz w:val="20"/>
              </w:rPr>
              <w:t>Date:</w:t>
            </w:r>
          </w:p>
        </w:tc>
      </w:tr>
    </w:tbl>
    <w:p w14:paraId="682A04CD" w14:textId="77777777" w:rsidR="009B2924" w:rsidRPr="000B2508" w:rsidRDefault="009B2924" w:rsidP="009A109A">
      <w:pPr>
        <w:spacing w:before="40" w:after="40"/>
        <w:rPr>
          <w:rFonts w:ascii="Open Sans" w:hAnsi="Open Sans" w:cs="Open Sans"/>
          <w:sz w:val="20"/>
        </w:rPr>
      </w:pPr>
    </w:p>
    <w:sectPr w:rsidR="009B2924" w:rsidRPr="000B2508" w:rsidSect="009B2924">
      <w:headerReference w:type="default" r:id="rId12"/>
      <w:footerReference w:type="default" r:id="rId13"/>
      <w:pgSz w:w="11907" w:h="16840" w:code="9"/>
      <w:pgMar w:top="1134" w:right="1247" w:bottom="1418" w:left="1247" w:header="568"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C156A" w14:textId="77777777" w:rsidR="00232A25" w:rsidRDefault="00232A25">
      <w:r>
        <w:separator/>
      </w:r>
    </w:p>
  </w:endnote>
  <w:endnote w:type="continuationSeparator" w:id="0">
    <w:p w14:paraId="1F02F63C" w14:textId="77777777" w:rsidR="00232A25" w:rsidRDefault="0023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1E0" w:firstRow="1" w:lastRow="1" w:firstColumn="1" w:lastColumn="1" w:noHBand="0" w:noVBand="0"/>
    </w:tblPr>
    <w:tblGrid>
      <w:gridCol w:w="4111"/>
      <w:gridCol w:w="2315"/>
      <w:gridCol w:w="3213"/>
    </w:tblGrid>
    <w:tr w:rsidR="009D3A7D" w:rsidRPr="00977948" w14:paraId="5734A7D2" w14:textId="77777777" w:rsidTr="00DC2790">
      <w:trPr>
        <w:trHeight w:val="284"/>
      </w:trPr>
      <w:tc>
        <w:tcPr>
          <w:tcW w:w="9639" w:type="dxa"/>
          <w:gridSpan w:val="3"/>
          <w:vAlign w:val="center"/>
        </w:tcPr>
        <w:p w14:paraId="5734A7D1" w14:textId="7B9ED1D7" w:rsidR="009D3A7D" w:rsidRPr="002645F1" w:rsidRDefault="009D3A7D" w:rsidP="009B2924">
          <w:pPr>
            <w:pStyle w:val="Footer"/>
            <w:rPr>
              <w:b/>
              <w:sz w:val="16"/>
              <w:szCs w:val="16"/>
            </w:rPr>
          </w:pPr>
          <w:r w:rsidRPr="002645F1">
            <w:rPr>
              <w:b/>
              <w:sz w:val="16"/>
              <w:szCs w:val="16"/>
            </w:rPr>
            <w:t xml:space="preserve">Once printed this document becomes uncontrolled.  </w:t>
          </w:r>
        </w:p>
      </w:tc>
    </w:tr>
    <w:tr w:rsidR="009D3A7D" w:rsidRPr="00977948" w14:paraId="5734A7D6" w14:textId="77777777" w:rsidTr="00DC2790">
      <w:trPr>
        <w:trHeight w:val="284"/>
      </w:trPr>
      <w:tc>
        <w:tcPr>
          <w:tcW w:w="4111" w:type="dxa"/>
          <w:vAlign w:val="center"/>
        </w:tcPr>
        <w:p w14:paraId="5734A7D3" w14:textId="7F008B88" w:rsidR="009D3A7D" w:rsidRPr="002645F1" w:rsidRDefault="009D3A7D" w:rsidP="00C762A2">
          <w:pPr>
            <w:pStyle w:val="Footer"/>
            <w:rPr>
              <w:b/>
              <w:sz w:val="16"/>
              <w:szCs w:val="16"/>
            </w:rPr>
          </w:pPr>
          <w:r w:rsidRPr="002645F1">
            <w:rPr>
              <w:sz w:val="16"/>
              <w:szCs w:val="16"/>
            </w:rPr>
            <w:t xml:space="preserve">Document No. </w:t>
          </w:r>
          <w:proofErr w:type="spellStart"/>
          <w:r w:rsidR="00C762A2" w:rsidRPr="000B2508">
            <w:rPr>
              <w:sz w:val="16"/>
              <w:szCs w:val="16"/>
              <w:highlight w:val="yellow"/>
            </w:rPr>
            <w:t>JD</w:t>
          </w:r>
          <w:r w:rsidR="000B2508" w:rsidRPr="000B2508">
            <w:rPr>
              <w:sz w:val="16"/>
              <w:szCs w:val="16"/>
              <w:highlight w:val="yellow"/>
            </w:rPr>
            <w:t>insert</w:t>
          </w:r>
          <w:proofErr w:type="spellEnd"/>
        </w:p>
      </w:tc>
      <w:tc>
        <w:tcPr>
          <w:tcW w:w="2315" w:type="dxa"/>
          <w:vAlign w:val="center"/>
        </w:tcPr>
        <w:p w14:paraId="5734A7D4" w14:textId="4D071B07" w:rsidR="009D3A7D" w:rsidRPr="002645F1" w:rsidRDefault="009D3A7D" w:rsidP="0098089B">
          <w:pPr>
            <w:pStyle w:val="Footer"/>
            <w:tabs>
              <w:tab w:val="left" w:pos="708"/>
              <w:tab w:val="center" w:pos="1534"/>
            </w:tabs>
            <w:jc w:val="center"/>
            <w:rPr>
              <w:b/>
              <w:sz w:val="16"/>
              <w:szCs w:val="16"/>
            </w:rPr>
          </w:pPr>
          <w:r w:rsidRPr="002645F1">
            <w:rPr>
              <w:sz w:val="16"/>
              <w:szCs w:val="16"/>
            </w:rPr>
            <w:t>Rev No.</w:t>
          </w:r>
          <w:r w:rsidRPr="002645F1">
            <w:rPr>
              <w:b/>
              <w:sz w:val="16"/>
              <w:szCs w:val="16"/>
            </w:rPr>
            <w:t xml:space="preserve"> </w:t>
          </w:r>
          <w:r w:rsidR="0098089B">
            <w:rPr>
              <w:b/>
              <w:sz w:val="16"/>
              <w:szCs w:val="16"/>
            </w:rPr>
            <w:t>1</w:t>
          </w:r>
        </w:p>
      </w:tc>
      <w:tc>
        <w:tcPr>
          <w:tcW w:w="3213" w:type="dxa"/>
          <w:vAlign w:val="center"/>
        </w:tcPr>
        <w:p w14:paraId="5734A7D5" w14:textId="77777777" w:rsidR="009D3A7D" w:rsidRPr="002645F1" w:rsidRDefault="009D3A7D" w:rsidP="004B61C6">
          <w:pPr>
            <w:pStyle w:val="Footer"/>
            <w:jc w:val="right"/>
            <w:rPr>
              <w:b/>
              <w:sz w:val="16"/>
              <w:szCs w:val="16"/>
            </w:rPr>
          </w:pPr>
          <w:r w:rsidRPr="002645F1">
            <w:rPr>
              <w:rStyle w:val="PageNumber"/>
              <w:b/>
              <w:sz w:val="16"/>
              <w:szCs w:val="16"/>
            </w:rPr>
            <w:fldChar w:fldCharType="begin"/>
          </w:r>
          <w:r w:rsidRPr="002645F1">
            <w:rPr>
              <w:rStyle w:val="PageNumber"/>
              <w:b/>
              <w:sz w:val="16"/>
              <w:szCs w:val="16"/>
            </w:rPr>
            <w:instrText xml:space="preserve"> PAGE </w:instrText>
          </w:r>
          <w:r w:rsidRPr="002645F1">
            <w:rPr>
              <w:rStyle w:val="PageNumber"/>
              <w:b/>
              <w:sz w:val="16"/>
              <w:szCs w:val="16"/>
            </w:rPr>
            <w:fldChar w:fldCharType="separate"/>
          </w:r>
          <w:r w:rsidR="000B2508">
            <w:rPr>
              <w:rStyle w:val="PageNumber"/>
              <w:b/>
              <w:noProof/>
              <w:sz w:val="16"/>
              <w:szCs w:val="16"/>
            </w:rPr>
            <w:t>1</w:t>
          </w:r>
          <w:r w:rsidRPr="002645F1">
            <w:rPr>
              <w:rStyle w:val="PageNumber"/>
              <w:b/>
              <w:sz w:val="16"/>
              <w:szCs w:val="16"/>
            </w:rPr>
            <w:fldChar w:fldCharType="end"/>
          </w:r>
          <w:r w:rsidRPr="002645F1">
            <w:rPr>
              <w:rStyle w:val="PageNumber"/>
              <w:b/>
              <w:sz w:val="16"/>
              <w:szCs w:val="16"/>
            </w:rPr>
            <w:t xml:space="preserve"> of </w:t>
          </w:r>
          <w:r w:rsidRPr="002645F1">
            <w:rPr>
              <w:rStyle w:val="PageNumber"/>
              <w:b/>
              <w:sz w:val="16"/>
              <w:szCs w:val="16"/>
            </w:rPr>
            <w:fldChar w:fldCharType="begin"/>
          </w:r>
          <w:r w:rsidRPr="002645F1">
            <w:rPr>
              <w:rStyle w:val="PageNumber"/>
              <w:b/>
              <w:sz w:val="16"/>
              <w:szCs w:val="16"/>
            </w:rPr>
            <w:instrText xml:space="preserve"> NUMPAGES </w:instrText>
          </w:r>
          <w:r w:rsidRPr="002645F1">
            <w:rPr>
              <w:rStyle w:val="PageNumber"/>
              <w:b/>
              <w:sz w:val="16"/>
              <w:szCs w:val="16"/>
            </w:rPr>
            <w:fldChar w:fldCharType="separate"/>
          </w:r>
          <w:r w:rsidR="000B2508">
            <w:rPr>
              <w:rStyle w:val="PageNumber"/>
              <w:b/>
              <w:noProof/>
              <w:sz w:val="16"/>
              <w:szCs w:val="16"/>
            </w:rPr>
            <w:t>3</w:t>
          </w:r>
          <w:r w:rsidRPr="002645F1">
            <w:rPr>
              <w:rStyle w:val="PageNumber"/>
              <w:b/>
              <w:sz w:val="16"/>
              <w:szCs w:val="16"/>
            </w:rPr>
            <w:fldChar w:fldCharType="end"/>
          </w:r>
        </w:p>
      </w:tc>
    </w:tr>
  </w:tbl>
  <w:p w14:paraId="5734A7D7" w14:textId="77777777" w:rsidR="009D3A7D" w:rsidRPr="00607D2F" w:rsidRDefault="009D3A7D" w:rsidP="004B61C6">
    <w:pPr>
      <w:pStyle w:val="Footer"/>
      <w:spacing w:before="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A594F" w14:textId="77777777" w:rsidR="00232A25" w:rsidRDefault="00232A25">
      <w:r>
        <w:separator/>
      </w:r>
    </w:p>
  </w:footnote>
  <w:footnote w:type="continuationSeparator" w:id="0">
    <w:p w14:paraId="73FED97C" w14:textId="77777777" w:rsidR="00232A25" w:rsidRDefault="0023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A7CF" w14:textId="240032D1" w:rsidR="00CC47E9" w:rsidRDefault="001E0555" w:rsidP="004B61C6">
    <w:pPr>
      <w:pStyle w:val="Header"/>
      <w:tabs>
        <w:tab w:val="clear" w:pos="9072"/>
        <w:tab w:val="right" w:pos="9356"/>
      </w:tabs>
      <w:ind w:right="-329"/>
      <w:rPr>
        <w:b/>
        <w:sz w:val="32"/>
        <w:szCs w:val="32"/>
      </w:rPr>
    </w:pPr>
    <w:r>
      <w:rPr>
        <w:b/>
        <w:sz w:val="32"/>
        <w:szCs w:val="32"/>
      </w:rPr>
      <w:t xml:space="preserve"> </w:t>
    </w:r>
    <w:r w:rsidR="00196A53">
      <w:rPr>
        <w:b/>
        <w:sz w:val="32"/>
        <w:szCs w:val="32"/>
      </w:rPr>
      <w:t>Job</w:t>
    </w:r>
    <w:r w:rsidR="009D3A7D">
      <w:rPr>
        <w:b/>
        <w:sz w:val="32"/>
        <w:szCs w:val="32"/>
      </w:rPr>
      <w:t xml:space="preserve"> Description</w:t>
    </w:r>
  </w:p>
  <w:p w14:paraId="5734A7D0" w14:textId="38C5F267" w:rsidR="009D3A7D" w:rsidRPr="00203338" w:rsidRDefault="009D3A7D" w:rsidP="004B61C6">
    <w:pPr>
      <w:pStyle w:val="Header"/>
      <w:tabs>
        <w:tab w:val="clear" w:pos="9072"/>
        <w:tab w:val="right" w:pos="9356"/>
      </w:tabs>
      <w:ind w:right="-329"/>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2FF"/>
    <w:multiLevelType w:val="hybridMultilevel"/>
    <w:tmpl w:val="9CD077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E4598"/>
    <w:multiLevelType w:val="hybridMultilevel"/>
    <w:tmpl w:val="62AA9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3880CEA"/>
    <w:multiLevelType w:val="hybridMultilevel"/>
    <w:tmpl w:val="21A884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A057111"/>
    <w:multiLevelType w:val="hybridMultilevel"/>
    <w:tmpl w:val="C4743E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6230E3"/>
    <w:multiLevelType w:val="multilevel"/>
    <w:tmpl w:val="6E1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041B8"/>
    <w:multiLevelType w:val="hybridMultilevel"/>
    <w:tmpl w:val="FFFC1E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3558C"/>
    <w:multiLevelType w:val="hybridMultilevel"/>
    <w:tmpl w:val="5C5E0680"/>
    <w:lvl w:ilvl="0" w:tplc="DF542C2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803273"/>
    <w:multiLevelType w:val="multilevel"/>
    <w:tmpl w:val="3D0A3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D78A9"/>
    <w:multiLevelType w:val="hybridMultilevel"/>
    <w:tmpl w:val="9DEE5C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1A01A3"/>
    <w:multiLevelType w:val="hybridMultilevel"/>
    <w:tmpl w:val="E13E9F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AD4C8B"/>
    <w:multiLevelType w:val="hybridMultilevel"/>
    <w:tmpl w:val="8E388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F51981"/>
    <w:multiLevelType w:val="hybridMultilevel"/>
    <w:tmpl w:val="AA0C0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0921596"/>
    <w:multiLevelType w:val="multilevel"/>
    <w:tmpl w:val="970E7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B2152"/>
    <w:multiLevelType w:val="multilevel"/>
    <w:tmpl w:val="0AF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40EA6"/>
    <w:multiLevelType w:val="multilevel"/>
    <w:tmpl w:val="4F0ABD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7311A"/>
    <w:multiLevelType w:val="multilevel"/>
    <w:tmpl w:val="CB86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482328"/>
    <w:multiLevelType w:val="multilevel"/>
    <w:tmpl w:val="CF2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74E71"/>
    <w:multiLevelType w:val="multilevel"/>
    <w:tmpl w:val="29C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251BEA"/>
    <w:multiLevelType w:val="hybridMultilevel"/>
    <w:tmpl w:val="3D22C0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DB85877"/>
    <w:multiLevelType w:val="hybridMultilevel"/>
    <w:tmpl w:val="297E35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4CC4BED"/>
    <w:multiLevelType w:val="hybridMultilevel"/>
    <w:tmpl w:val="07D24470"/>
    <w:lvl w:ilvl="0" w:tplc="DF542C2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6C3C02"/>
    <w:multiLevelType w:val="hybridMultilevel"/>
    <w:tmpl w:val="7764D0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DB3A20"/>
    <w:multiLevelType w:val="hybridMultilevel"/>
    <w:tmpl w:val="395CFDEE"/>
    <w:lvl w:ilvl="0" w:tplc="DF542C2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C3D6B17"/>
    <w:multiLevelType w:val="multilevel"/>
    <w:tmpl w:val="2EC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E1719"/>
    <w:multiLevelType w:val="hybridMultilevel"/>
    <w:tmpl w:val="BC6C2D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8E3708"/>
    <w:multiLevelType w:val="hybridMultilevel"/>
    <w:tmpl w:val="7C3ECE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1448FD"/>
    <w:multiLevelType w:val="multilevel"/>
    <w:tmpl w:val="A9D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B00FF"/>
    <w:multiLevelType w:val="multilevel"/>
    <w:tmpl w:val="EF565FC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67FBF"/>
    <w:multiLevelType w:val="multilevel"/>
    <w:tmpl w:val="1D80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1081F"/>
    <w:multiLevelType w:val="hybridMultilevel"/>
    <w:tmpl w:val="75C226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8C40AF"/>
    <w:multiLevelType w:val="hybridMultilevel"/>
    <w:tmpl w:val="C1742B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3D6CE7"/>
    <w:multiLevelType w:val="hybridMultilevel"/>
    <w:tmpl w:val="3FAABD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0"/>
  </w:num>
  <w:num w:numId="4">
    <w:abstractNumId w:val="9"/>
  </w:num>
  <w:num w:numId="5">
    <w:abstractNumId w:val="1"/>
  </w:num>
  <w:num w:numId="6">
    <w:abstractNumId w:val="5"/>
  </w:num>
  <w:num w:numId="7">
    <w:abstractNumId w:val="16"/>
  </w:num>
  <w:num w:numId="8">
    <w:abstractNumId w:val="28"/>
  </w:num>
  <w:num w:numId="9">
    <w:abstractNumId w:val="25"/>
  </w:num>
  <w:num w:numId="10">
    <w:abstractNumId w:val="13"/>
  </w:num>
  <w:num w:numId="11">
    <w:abstractNumId w:val="21"/>
  </w:num>
  <w:num w:numId="12">
    <w:abstractNumId w:val="29"/>
  </w:num>
  <w:num w:numId="13">
    <w:abstractNumId w:val="8"/>
  </w:num>
  <w:num w:numId="14">
    <w:abstractNumId w:val="15"/>
  </w:num>
  <w:num w:numId="15">
    <w:abstractNumId w:val="31"/>
  </w:num>
  <w:num w:numId="16">
    <w:abstractNumId w:val="18"/>
  </w:num>
  <w:num w:numId="17">
    <w:abstractNumId w:val="19"/>
  </w:num>
  <w:num w:numId="18">
    <w:abstractNumId w:val="24"/>
  </w:num>
  <w:num w:numId="19">
    <w:abstractNumId w:val="2"/>
  </w:num>
  <w:num w:numId="20">
    <w:abstractNumId w:val="10"/>
  </w:num>
  <w:num w:numId="21">
    <w:abstractNumId w:val="4"/>
  </w:num>
  <w:num w:numId="22">
    <w:abstractNumId w:val="23"/>
  </w:num>
  <w:num w:numId="23">
    <w:abstractNumId w:val="26"/>
  </w:num>
  <w:num w:numId="24">
    <w:abstractNumId w:val="17"/>
  </w:num>
  <w:num w:numId="25">
    <w:abstractNumId w:val="14"/>
  </w:num>
  <w:num w:numId="26">
    <w:abstractNumId w:val="27"/>
  </w:num>
  <w:num w:numId="27">
    <w:abstractNumId w:val="11"/>
  </w:num>
  <w:num w:numId="28">
    <w:abstractNumId w:val="22"/>
  </w:num>
  <w:num w:numId="29">
    <w:abstractNumId w:val="6"/>
  </w:num>
  <w:num w:numId="30">
    <w:abstractNumId w:val="7"/>
  </w:num>
  <w:num w:numId="31">
    <w:abstractNumId w:val="20"/>
  </w:num>
  <w:num w:numId="3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8C"/>
    <w:rsid w:val="000008AF"/>
    <w:rsid w:val="0000431A"/>
    <w:rsid w:val="000131DC"/>
    <w:rsid w:val="00017539"/>
    <w:rsid w:val="00021E8F"/>
    <w:rsid w:val="00025552"/>
    <w:rsid w:val="00025B12"/>
    <w:rsid w:val="000368D1"/>
    <w:rsid w:val="00040E29"/>
    <w:rsid w:val="000451B0"/>
    <w:rsid w:val="00046C5F"/>
    <w:rsid w:val="000569C9"/>
    <w:rsid w:val="000755DA"/>
    <w:rsid w:val="000819E6"/>
    <w:rsid w:val="00087734"/>
    <w:rsid w:val="000920AD"/>
    <w:rsid w:val="000A1B8D"/>
    <w:rsid w:val="000A2E8F"/>
    <w:rsid w:val="000A4204"/>
    <w:rsid w:val="000A6CA0"/>
    <w:rsid w:val="000B2508"/>
    <w:rsid w:val="000B2614"/>
    <w:rsid w:val="000C1994"/>
    <w:rsid w:val="000D3169"/>
    <w:rsid w:val="000E0653"/>
    <w:rsid w:val="000E6308"/>
    <w:rsid w:val="000F4322"/>
    <w:rsid w:val="000F6196"/>
    <w:rsid w:val="00102EBF"/>
    <w:rsid w:val="001117F6"/>
    <w:rsid w:val="00113132"/>
    <w:rsid w:val="00114224"/>
    <w:rsid w:val="001147A4"/>
    <w:rsid w:val="00117075"/>
    <w:rsid w:val="00120665"/>
    <w:rsid w:val="00122376"/>
    <w:rsid w:val="00124039"/>
    <w:rsid w:val="001320FB"/>
    <w:rsid w:val="00140396"/>
    <w:rsid w:val="00141888"/>
    <w:rsid w:val="001423EB"/>
    <w:rsid w:val="001463E1"/>
    <w:rsid w:val="00146912"/>
    <w:rsid w:val="00147011"/>
    <w:rsid w:val="00153BBB"/>
    <w:rsid w:val="001552C2"/>
    <w:rsid w:val="00162A18"/>
    <w:rsid w:val="00163935"/>
    <w:rsid w:val="00166D10"/>
    <w:rsid w:val="001745C3"/>
    <w:rsid w:val="00185314"/>
    <w:rsid w:val="00195563"/>
    <w:rsid w:val="001956CB"/>
    <w:rsid w:val="00196A53"/>
    <w:rsid w:val="001A7A9D"/>
    <w:rsid w:val="001B1404"/>
    <w:rsid w:val="001B26FE"/>
    <w:rsid w:val="001C382C"/>
    <w:rsid w:val="001E0555"/>
    <w:rsid w:val="001F00AA"/>
    <w:rsid w:val="001F3E7A"/>
    <w:rsid w:val="001F5EEA"/>
    <w:rsid w:val="00203007"/>
    <w:rsid w:val="00203338"/>
    <w:rsid w:val="002109DF"/>
    <w:rsid w:val="00232A25"/>
    <w:rsid w:val="00237F9B"/>
    <w:rsid w:val="00244F40"/>
    <w:rsid w:val="002527CB"/>
    <w:rsid w:val="0025718A"/>
    <w:rsid w:val="002645F1"/>
    <w:rsid w:val="00287BAC"/>
    <w:rsid w:val="0029111C"/>
    <w:rsid w:val="00296912"/>
    <w:rsid w:val="002C2D14"/>
    <w:rsid w:val="002C65CC"/>
    <w:rsid w:val="002E221B"/>
    <w:rsid w:val="002F35F6"/>
    <w:rsid w:val="002F7F32"/>
    <w:rsid w:val="003047AF"/>
    <w:rsid w:val="00306FDB"/>
    <w:rsid w:val="00310E56"/>
    <w:rsid w:val="00311948"/>
    <w:rsid w:val="003145D2"/>
    <w:rsid w:val="00324F4B"/>
    <w:rsid w:val="003258D0"/>
    <w:rsid w:val="00331D0E"/>
    <w:rsid w:val="00344BFF"/>
    <w:rsid w:val="00355A26"/>
    <w:rsid w:val="003646F1"/>
    <w:rsid w:val="00367B54"/>
    <w:rsid w:val="00372343"/>
    <w:rsid w:val="0037434C"/>
    <w:rsid w:val="00375A73"/>
    <w:rsid w:val="00381088"/>
    <w:rsid w:val="003958F4"/>
    <w:rsid w:val="0039784B"/>
    <w:rsid w:val="003A3CFA"/>
    <w:rsid w:val="003B4224"/>
    <w:rsid w:val="003D3C55"/>
    <w:rsid w:val="003E1A40"/>
    <w:rsid w:val="003F2963"/>
    <w:rsid w:val="003F42E3"/>
    <w:rsid w:val="004148AA"/>
    <w:rsid w:val="004233DC"/>
    <w:rsid w:val="004255AF"/>
    <w:rsid w:val="004329EF"/>
    <w:rsid w:val="00441275"/>
    <w:rsid w:val="00460A0F"/>
    <w:rsid w:val="0046216E"/>
    <w:rsid w:val="004673FB"/>
    <w:rsid w:val="00467679"/>
    <w:rsid w:val="00475304"/>
    <w:rsid w:val="00476AD6"/>
    <w:rsid w:val="00485265"/>
    <w:rsid w:val="004963A6"/>
    <w:rsid w:val="004A31C9"/>
    <w:rsid w:val="004A4885"/>
    <w:rsid w:val="004A52B0"/>
    <w:rsid w:val="004B3DD0"/>
    <w:rsid w:val="004B5B63"/>
    <w:rsid w:val="004B61C6"/>
    <w:rsid w:val="004B7176"/>
    <w:rsid w:val="004B7CF3"/>
    <w:rsid w:val="004C2952"/>
    <w:rsid w:val="004D521D"/>
    <w:rsid w:val="004E0D2F"/>
    <w:rsid w:val="004E2A4A"/>
    <w:rsid w:val="004E3ABD"/>
    <w:rsid w:val="004E5569"/>
    <w:rsid w:val="004F6DA6"/>
    <w:rsid w:val="00527C8C"/>
    <w:rsid w:val="00535C95"/>
    <w:rsid w:val="0054520E"/>
    <w:rsid w:val="00553FF9"/>
    <w:rsid w:val="0055615B"/>
    <w:rsid w:val="00563098"/>
    <w:rsid w:val="00594918"/>
    <w:rsid w:val="00597B96"/>
    <w:rsid w:val="00597C17"/>
    <w:rsid w:val="005B1711"/>
    <w:rsid w:val="005C3AE2"/>
    <w:rsid w:val="005D2976"/>
    <w:rsid w:val="005D4815"/>
    <w:rsid w:val="005E713D"/>
    <w:rsid w:val="005F11FE"/>
    <w:rsid w:val="005F2B18"/>
    <w:rsid w:val="005F5D55"/>
    <w:rsid w:val="005F66F2"/>
    <w:rsid w:val="005F76CD"/>
    <w:rsid w:val="005F7B98"/>
    <w:rsid w:val="00607D2F"/>
    <w:rsid w:val="00610356"/>
    <w:rsid w:val="00614938"/>
    <w:rsid w:val="006241AB"/>
    <w:rsid w:val="006316DA"/>
    <w:rsid w:val="0063552D"/>
    <w:rsid w:val="00636C3E"/>
    <w:rsid w:val="0064311A"/>
    <w:rsid w:val="00643F27"/>
    <w:rsid w:val="00655748"/>
    <w:rsid w:val="00656F67"/>
    <w:rsid w:val="0067136A"/>
    <w:rsid w:val="00674FEC"/>
    <w:rsid w:val="00681D1B"/>
    <w:rsid w:val="0069355C"/>
    <w:rsid w:val="006943F1"/>
    <w:rsid w:val="006977D1"/>
    <w:rsid w:val="006A08B4"/>
    <w:rsid w:val="006A0A4F"/>
    <w:rsid w:val="006A1865"/>
    <w:rsid w:val="006B2126"/>
    <w:rsid w:val="006C6DFE"/>
    <w:rsid w:val="006D616E"/>
    <w:rsid w:val="007005EF"/>
    <w:rsid w:val="00700E84"/>
    <w:rsid w:val="00702C2F"/>
    <w:rsid w:val="00704661"/>
    <w:rsid w:val="0070623B"/>
    <w:rsid w:val="00706554"/>
    <w:rsid w:val="00710326"/>
    <w:rsid w:val="00716E41"/>
    <w:rsid w:val="00717586"/>
    <w:rsid w:val="00720690"/>
    <w:rsid w:val="00720A8A"/>
    <w:rsid w:val="00725EE1"/>
    <w:rsid w:val="00726A5F"/>
    <w:rsid w:val="00733B5B"/>
    <w:rsid w:val="00771F79"/>
    <w:rsid w:val="00774AE1"/>
    <w:rsid w:val="00776491"/>
    <w:rsid w:val="00784711"/>
    <w:rsid w:val="00794DCD"/>
    <w:rsid w:val="007A0553"/>
    <w:rsid w:val="007C12B1"/>
    <w:rsid w:val="007C309F"/>
    <w:rsid w:val="007D0AC3"/>
    <w:rsid w:val="007D18E9"/>
    <w:rsid w:val="007D5F45"/>
    <w:rsid w:val="008018F2"/>
    <w:rsid w:val="00804CC5"/>
    <w:rsid w:val="00823117"/>
    <w:rsid w:val="00832977"/>
    <w:rsid w:val="00846EBD"/>
    <w:rsid w:val="008517D3"/>
    <w:rsid w:val="00851CF6"/>
    <w:rsid w:val="0085537E"/>
    <w:rsid w:val="00860A8C"/>
    <w:rsid w:val="008652F2"/>
    <w:rsid w:val="00866793"/>
    <w:rsid w:val="00876801"/>
    <w:rsid w:val="008971E6"/>
    <w:rsid w:val="008A33F8"/>
    <w:rsid w:val="008A3C11"/>
    <w:rsid w:val="008A675D"/>
    <w:rsid w:val="008D00A0"/>
    <w:rsid w:val="008D4CB5"/>
    <w:rsid w:val="008E6338"/>
    <w:rsid w:val="009033C8"/>
    <w:rsid w:val="0092712A"/>
    <w:rsid w:val="00943E0C"/>
    <w:rsid w:val="009526BF"/>
    <w:rsid w:val="00954837"/>
    <w:rsid w:val="00964589"/>
    <w:rsid w:val="009647EF"/>
    <w:rsid w:val="00970F25"/>
    <w:rsid w:val="0097216A"/>
    <w:rsid w:val="00976C31"/>
    <w:rsid w:val="0098089B"/>
    <w:rsid w:val="00980A48"/>
    <w:rsid w:val="00985007"/>
    <w:rsid w:val="009A109A"/>
    <w:rsid w:val="009A36A9"/>
    <w:rsid w:val="009A62FC"/>
    <w:rsid w:val="009B1488"/>
    <w:rsid w:val="009B16F2"/>
    <w:rsid w:val="009B23C0"/>
    <w:rsid w:val="009B2924"/>
    <w:rsid w:val="009B5872"/>
    <w:rsid w:val="009C3F10"/>
    <w:rsid w:val="009C7131"/>
    <w:rsid w:val="009D3A7D"/>
    <w:rsid w:val="009D75C4"/>
    <w:rsid w:val="009F2329"/>
    <w:rsid w:val="009F2BC6"/>
    <w:rsid w:val="009F5CE7"/>
    <w:rsid w:val="00A121E7"/>
    <w:rsid w:val="00A12641"/>
    <w:rsid w:val="00A26273"/>
    <w:rsid w:val="00A45D42"/>
    <w:rsid w:val="00A63EA7"/>
    <w:rsid w:val="00A640C7"/>
    <w:rsid w:val="00A71F80"/>
    <w:rsid w:val="00A75410"/>
    <w:rsid w:val="00A802BA"/>
    <w:rsid w:val="00A847F5"/>
    <w:rsid w:val="00A86FC5"/>
    <w:rsid w:val="00A96A16"/>
    <w:rsid w:val="00AA3A7A"/>
    <w:rsid w:val="00AB1ED1"/>
    <w:rsid w:val="00AB4907"/>
    <w:rsid w:val="00AC07A4"/>
    <w:rsid w:val="00AC0C11"/>
    <w:rsid w:val="00AC4FC2"/>
    <w:rsid w:val="00AC5A6C"/>
    <w:rsid w:val="00AC75D6"/>
    <w:rsid w:val="00AE083A"/>
    <w:rsid w:val="00AF2F4E"/>
    <w:rsid w:val="00B15816"/>
    <w:rsid w:val="00B23B0F"/>
    <w:rsid w:val="00B5024B"/>
    <w:rsid w:val="00B512C4"/>
    <w:rsid w:val="00B66DF3"/>
    <w:rsid w:val="00B66E69"/>
    <w:rsid w:val="00B77AEC"/>
    <w:rsid w:val="00B8642E"/>
    <w:rsid w:val="00B94F73"/>
    <w:rsid w:val="00B96219"/>
    <w:rsid w:val="00BB4772"/>
    <w:rsid w:val="00BB785A"/>
    <w:rsid w:val="00BD03E5"/>
    <w:rsid w:val="00BD51BE"/>
    <w:rsid w:val="00BE1F03"/>
    <w:rsid w:val="00BE393F"/>
    <w:rsid w:val="00BE768D"/>
    <w:rsid w:val="00BF6384"/>
    <w:rsid w:val="00C06CF1"/>
    <w:rsid w:val="00C110FE"/>
    <w:rsid w:val="00C15DED"/>
    <w:rsid w:val="00C1727B"/>
    <w:rsid w:val="00C30746"/>
    <w:rsid w:val="00C4694E"/>
    <w:rsid w:val="00C518B4"/>
    <w:rsid w:val="00C57F97"/>
    <w:rsid w:val="00C616E2"/>
    <w:rsid w:val="00C747C0"/>
    <w:rsid w:val="00C762A2"/>
    <w:rsid w:val="00C816E0"/>
    <w:rsid w:val="00C84C97"/>
    <w:rsid w:val="00C908B9"/>
    <w:rsid w:val="00CA547B"/>
    <w:rsid w:val="00CB6D28"/>
    <w:rsid w:val="00CC23DC"/>
    <w:rsid w:val="00CC2531"/>
    <w:rsid w:val="00CC47E9"/>
    <w:rsid w:val="00CD2A17"/>
    <w:rsid w:val="00CD5D33"/>
    <w:rsid w:val="00CF6A68"/>
    <w:rsid w:val="00D000A9"/>
    <w:rsid w:val="00D10138"/>
    <w:rsid w:val="00D12209"/>
    <w:rsid w:val="00D133CF"/>
    <w:rsid w:val="00D13B79"/>
    <w:rsid w:val="00D16DC1"/>
    <w:rsid w:val="00D263A9"/>
    <w:rsid w:val="00D34F52"/>
    <w:rsid w:val="00D3507F"/>
    <w:rsid w:val="00D35DE0"/>
    <w:rsid w:val="00D514F7"/>
    <w:rsid w:val="00D56DA6"/>
    <w:rsid w:val="00D81EB0"/>
    <w:rsid w:val="00D94CDF"/>
    <w:rsid w:val="00DA0FF9"/>
    <w:rsid w:val="00DA1741"/>
    <w:rsid w:val="00DC1CBF"/>
    <w:rsid w:val="00DC2790"/>
    <w:rsid w:val="00DC3DEE"/>
    <w:rsid w:val="00DD28A8"/>
    <w:rsid w:val="00DE1A32"/>
    <w:rsid w:val="00DE2814"/>
    <w:rsid w:val="00DE30A8"/>
    <w:rsid w:val="00DF21FF"/>
    <w:rsid w:val="00DF652F"/>
    <w:rsid w:val="00E10678"/>
    <w:rsid w:val="00E15BAB"/>
    <w:rsid w:val="00E20958"/>
    <w:rsid w:val="00E22B1D"/>
    <w:rsid w:val="00E24ADA"/>
    <w:rsid w:val="00E252C6"/>
    <w:rsid w:val="00E313D4"/>
    <w:rsid w:val="00E3235A"/>
    <w:rsid w:val="00E3621B"/>
    <w:rsid w:val="00E4422F"/>
    <w:rsid w:val="00E603FC"/>
    <w:rsid w:val="00E61B63"/>
    <w:rsid w:val="00E74292"/>
    <w:rsid w:val="00E75727"/>
    <w:rsid w:val="00E7572B"/>
    <w:rsid w:val="00E84FF8"/>
    <w:rsid w:val="00E85DD5"/>
    <w:rsid w:val="00E8601D"/>
    <w:rsid w:val="00E95662"/>
    <w:rsid w:val="00E972D3"/>
    <w:rsid w:val="00EA21A6"/>
    <w:rsid w:val="00EA6501"/>
    <w:rsid w:val="00EB2D38"/>
    <w:rsid w:val="00EC1644"/>
    <w:rsid w:val="00EE04CD"/>
    <w:rsid w:val="00EE656B"/>
    <w:rsid w:val="00F02A8C"/>
    <w:rsid w:val="00F11C10"/>
    <w:rsid w:val="00F212DB"/>
    <w:rsid w:val="00F24C45"/>
    <w:rsid w:val="00F2503E"/>
    <w:rsid w:val="00F35415"/>
    <w:rsid w:val="00F41896"/>
    <w:rsid w:val="00F63F10"/>
    <w:rsid w:val="00F80757"/>
    <w:rsid w:val="00F86DED"/>
    <w:rsid w:val="00F90250"/>
    <w:rsid w:val="00F922DB"/>
    <w:rsid w:val="00FA297D"/>
    <w:rsid w:val="00FB2F05"/>
    <w:rsid w:val="00FC1DD7"/>
    <w:rsid w:val="00FC22B8"/>
    <w:rsid w:val="00FC4AA8"/>
    <w:rsid w:val="00FC5BF1"/>
    <w:rsid w:val="00FD3DDB"/>
    <w:rsid w:val="00FE0A0D"/>
    <w:rsid w:val="00FF6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338"/>
    <w:rPr>
      <w:rFonts w:ascii="Arial" w:hAnsi="Arial"/>
      <w:sz w:val="22"/>
      <w:lang w:val="en-GB" w:eastAsia="en-US"/>
    </w:rPr>
  </w:style>
  <w:style w:type="paragraph" w:styleId="Heading1">
    <w:name w:val="heading 1"/>
    <w:basedOn w:val="Normal"/>
    <w:next w:val="Normal"/>
    <w:qFormat/>
    <w:rsid w:val="006A0A4F"/>
    <w:pPr>
      <w:keepNext/>
      <w:spacing w:after="240"/>
      <w:outlineLvl w:val="0"/>
    </w:pPr>
    <w:rPr>
      <w:b/>
      <w:kern w:val="28"/>
      <w:sz w:val="28"/>
    </w:rPr>
  </w:style>
  <w:style w:type="paragraph" w:styleId="Heading2">
    <w:name w:val="heading 2"/>
    <w:basedOn w:val="Normal"/>
    <w:next w:val="Normal"/>
    <w:qFormat/>
    <w:rsid w:val="006A0A4F"/>
    <w:pPr>
      <w:keepNext/>
      <w:spacing w:after="240"/>
      <w:outlineLvl w:val="1"/>
    </w:pPr>
    <w:rPr>
      <w:b/>
      <w:sz w:val="24"/>
    </w:rPr>
  </w:style>
  <w:style w:type="paragraph" w:styleId="Heading3">
    <w:name w:val="heading 3"/>
    <w:basedOn w:val="Heading2"/>
    <w:next w:val="Normal"/>
    <w:qFormat/>
    <w:rsid w:val="006A0A4F"/>
    <w:pPr>
      <w:spacing w:after="120"/>
      <w:outlineLvl w:val="2"/>
    </w:pPr>
    <w:rPr>
      <w:sz w:val="22"/>
    </w:rPr>
  </w:style>
  <w:style w:type="paragraph" w:styleId="Heading4">
    <w:name w:val="heading 4"/>
    <w:basedOn w:val="Normal"/>
    <w:next w:val="Normal"/>
    <w:qFormat/>
    <w:rsid w:val="006A0A4F"/>
    <w:pPr>
      <w:keepNext/>
      <w:spacing w:after="120"/>
      <w:outlineLvl w:val="3"/>
    </w:pPr>
    <w:rPr>
      <w:b/>
    </w:rPr>
  </w:style>
  <w:style w:type="paragraph" w:styleId="Heading5">
    <w:name w:val="heading 5"/>
    <w:basedOn w:val="Normal"/>
    <w:next w:val="Normal"/>
    <w:qFormat/>
    <w:rsid w:val="006A0A4F"/>
    <w:pPr>
      <w:keepNext/>
      <w:spacing w:after="120"/>
      <w:outlineLvl w:val="4"/>
    </w:pPr>
    <w:rPr>
      <w:b/>
    </w:rPr>
  </w:style>
  <w:style w:type="paragraph" w:styleId="Heading6">
    <w:name w:val="heading 6"/>
    <w:basedOn w:val="Normal"/>
    <w:next w:val="Normal"/>
    <w:qFormat/>
    <w:rsid w:val="006A0A4F"/>
    <w:pPr>
      <w:keepNext/>
      <w:spacing w:after="120"/>
      <w:outlineLvl w:val="5"/>
    </w:pPr>
    <w:rPr>
      <w:b/>
    </w:rPr>
  </w:style>
  <w:style w:type="paragraph" w:styleId="Heading7">
    <w:name w:val="heading 7"/>
    <w:basedOn w:val="Normal"/>
    <w:next w:val="Normal"/>
    <w:qFormat/>
    <w:rsid w:val="006A0A4F"/>
    <w:pPr>
      <w:keepNext/>
      <w:spacing w:after="120"/>
      <w:outlineLvl w:val="6"/>
    </w:pPr>
    <w:rPr>
      <w:b/>
    </w:rPr>
  </w:style>
  <w:style w:type="paragraph" w:styleId="Heading8">
    <w:name w:val="heading 8"/>
    <w:basedOn w:val="Normal"/>
    <w:next w:val="Normal"/>
    <w:qFormat/>
    <w:rsid w:val="006A0A4F"/>
    <w:pPr>
      <w:keepNext/>
      <w:spacing w:after="120"/>
      <w:outlineLvl w:val="7"/>
    </w:pPr>
    <w:rPr>
      <w:b/>
    </w:rPr>
  </w:style>
  <w:style w:type="paragraph" w:styleId="Heading9">
    <w:name w:val="heading 9"/>
    <w:basedOn w:val="Normal"/>
    <w:next w:val="Normal"/>
    <w:qFormat/>
    <w:rsid w:val="006A0A4F"/>
    <w:pPr>
      <w:keepNext/>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A4F"/>
    <w:pPr>
      <w:tabs>
        <w:tab w:val="center" w:pos="4536"/>
        <w:tab w:val="right" w:pos="9072"/>
      </w:tabs>
    </w:pPr>
    <w:rPr>
      <w:sz w:val="18"/>
    </w:rPr>
  </w:style>
  <w:style w:type="paragraph" w:styleId="Footer">
    <w:name w:val="footer"/>
    <w:basedOn w:val="Normal"/>
    <w:link w:val="FooterChar"/>
    <w:uiPriority w:val="99"/>
    <w:rsid w:val="006A0A4F"/>
    <w:pPr>
      <w:tabs>
        <w:tab w:val="center" w:pos="4536"/>
        <w:tab w:val="right" w:pos="9072"/>
      </w:tabs>
      <w:spacing w:before="120"/>
    </w:pPr>
    <w:rPr>
      <w:sz w:val="18"/>
    </w:rPr>
  </w:style>
  <w:style w:type="paragraph" w:styleId="BalloonText">
    <w:name w:val="Balloon Text"/>
    <w:basedOn w:val="Normal"/>
    <w:link w:val="BalloonTextChar"/>
    <w:rsid w:val="00203338"/>
    <w:rPr>
      <w:rFonts w:ascii="Tahoma" w:hAnsi="Tahoma" w:cs="Tahoma"/>
      <w:sz w:val="16"/>
      <w:szCs w:val="16"/>
    </w:rPr>
  </w:style>
  <w:style w:type="character" w:customStyle="1" w:styleId="BalloonTextChar">
    <w:name w:val="Balloon Text Char"/>
    <w:basedOn w:val="DefaultParagraphFont"/>
    <w:link w:val="BalloonText"/>
    <w:rsid w:val="00203338"/>
    <w:rPr>
      <w:rFonts w:ascii="Tahoma" w:hAnsi="Tahoma" w:cs="Tahoma"/>
      <w:sz w:val="16"/>
      <w:szCs w:val="16"/>
    </w:rPr>
  </w:style>
  <w:style w:type="paragraph" w:styleId="EnvelopeReturn">
    <w:name w:val="envelope return"/>
    <w:basedOn w:val="Normal"/>
    <w:rsid w:val="00203338"/>
    <w:rPr>
      <w:rFonts w:ascii="Tahoma" w:hAnsi="Tahoma"/>
      <w:sz w:val="20"/>
      <w:lang w:val="en-US"/>
    </w:rPr>
  </w:style>
  <w:style w:type="paragraph" w:styleId="BodyText3">
    <w:name w:val="Body Text 3"/>
    <w:basedOn w:val="Normal"/>
    <w:link w:val="BodyText3Char"/>
    <w:rsid w:val="00203338"/>
    <w:rPr>
      <w:rFonts w:cs="Arial"/>
      <w:sz w:val="18"/>
      <w:szCs w:val="24"/>
      <w:lang w:val="en-US"/>
    </w:rPr>
  </w:style>
  <w:style w:type="character" w:customStyle="1" w:styleId="BodyText3Char">
    <w:name w:val="Body Text 3 Char"/>
    <w:basedOn w:val="DefaultParagraphFont"/>
    <w:link w:val="BodyText3"/>
    <w:rsid w:val="00203338"/>
    <w:rPr>
      <w:rFonts w:ascii="Arial" w:hAnsi="Arial" w:cs="Arial"/>
      <w:sz w:val="18"/>
      <w:szCs w:val="24"/>
      <w:lang w:val="en-US" w:eastAsia="en-US"/>
    </w:rPr>
  </w:style>
  <w:style w:type="paragraph" w:styleId="NormalWeb">
    <w:name w:val="Normal (Web)"/>
    <w:basedOn w:val="Normal"/>
    <w:uiPriority w:val="99"/>
    <w:unhideWhenUsed/>
    <w:rsid w:val="00A640C7"/>
    <w:pPr>
      <w:spacing w:before="100" w:beforeAutospacing="1" w:after="100" w:afterAutospacing="1" w:line="336" w:lineRule="atLeast"/>
    </w:pPr>
    <w:rPr>
      <w:rFonts w:ascii="Times New Roman" w:hAnsi="Times New Roman"/>
      <w:sz w:val="24"/>
      <w:szCs w:val="24"/>
      <w:lang w:val="en-AU" w:eastAsia="en-AU"/>
    </w:rPr>
  </w:style>
  <w:style w:type="paragraph" w:customStyle="1" w:styleId="Default">
    <w:name w:val="Default"/>
    <w:rsid w:val="009B14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74AE1"/>
    <w:pPr>
      <w:ind w:left="720"/>
      <w:contextualSpacing/>
    </w:pPr>
  </w:style>
  <w:style w:type="table" w:styleId="TableGrid">
    <w:name w:val="Table Grid"/>
    <w:basedOn w:val="TableNormal"/>
    <w:rsid w:val="00155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Normal"/>
    <w:rsid w:val="00BE393F"/>
    <w:pPr>
      <w:spacing w:before="240" w:after="180"/>
      <w:ind w:left="240"/>
    </w:pPr>
    <w:rPr>
      <w:rFonts w:ascii="Times New Roman" w:hAnsi="Times New Roman"/>
      <w:sz w:val="24"/>
      <w:szCs w:val="24"/>
      <w:lang w:val="en-AU" w:eastAsia="en-AU"/>
    </w:rPr>
  </w:style>
  <w:style w:type="paragraph" w:customStyle="1" w:styleId="level3">
    <w:name w:val="level3"/>
    <w:basedOn w:val="Normal"/>
    <w:rsid w:val="00BE393F"/>
    <w:pPr>
      <w:spacing w:before="240" w:after="180"/>
      <w:ind w:left="840"/>
    </w:pPr>
    <w:rPr>
      <w:rFonts w:ascii="Times New Roman" w:hAnsi="Times New Roman"/>
      <w:sz w:val="24"/>
      <w:szCs w:val="24"/>
      <w:lang w:val="en-AU" w:eastAsia="en-AU"/>
    </w:rPr>
  </w:style>
  <w:style w:type="paragraph" w:customStyle="1" w:styleId="level4">
    <w:name w:val="level4"/>
    <w:basedOn w:val="Normal"/>
    <w:rsid w:val="00BE393F"/>
    <w:pPr>
      <w:spacing w:before="240" w:after="180"/>
      <w:ind w:left="1320"/>
    </w:pPr>
    <w:rPr>
      <w:rFonts w:ascii="Times New Roman" w:hAnsi="Times New Roman"/>
      <w:sz w:val="24"/>
      <w:szCs w:val="24"/>
      <w:lang w:val="en-AU" w:eastAsia="en-AU"/>
    </w:rPr>
  </w:style>
  <w:style w:type="paragraph" w:customStyle="1" w:styleId="block2">
    <w:name w:val="block2"/>
    <w:basedOn w:val="Normal"/>
    <w:rsid w:val="00BE393F"/>
    <w:pPr>
      <w:spacing w:before="240" w:after="180"/>
      <w:ind w:left="1320"/>
    </w:pPr>
    <w:rPr>
      <w:rFonts w:ascii="Times New Roman" w:hAnsi="Times New Roman"/>
      <w:sz w:val="24"/>
      <w:szCs w:val="24"/>
      <w:lang w:val="en-AU" w:eastAsia="en-AU"/>
    </w:rPr>
  </w:style>
  <w:style w:type="character" w:styleId="Hyperlink">
    <w:name w:val="Hyperlink"/>
    <w:basedOn w:val="DefaultParagraphFont"/>
    <w:uiPriority w:val="99"/>
    <w:unhideWhenUsed/>
    <w:rsid w:val="00BE393F"/>
    <w:rPr>
      <w:strike w:val="0"/>
      <w:dstrike w:val="0"/>
      <w:color w:val="007CC2"/>
      <w:u w:val="none"/>
      <w:effect w:val="none"/>
    </w:rPr>
  </w:style>
  <w:style w:type="character" w:styleId="PageNumber">
    <w:name w:val="page number"/>
    <w:basedOn w:val="DefaultParagraphFont"/>
    <w:uiPriority w:val="99"/>
    <w:rsid w:val="004B61C6"/>
  </w:style>
  <w:style w:type="character" w:customStyle="1" w:styleId="FooterChar">
    <w:name w:val="Footer Char"/>
    <w:basedOn w:val="DefaultParagraphFont"/>
    <w:link w:val="Footer"/>
    <w:uiPriority w:val="99"/>
    <w:rsid w:val="004B61C6"/>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338"/>
    <w:rPr>
      <w:rFonts w:ascii="Arial" w:hAnsi="Arial"/>
      <w:sz w:val="22"/>
      <w:lang w:val="en-GB" w:eastAsia="en-US"/>
    </w:rPr>
  </w:style>
  <w:style w:type="paragraph" w:styleId="Heading1">
    <w:name w:val="heading 1"/>
    <w:basedOn w:val="Normal"/>
    <w:next w:val="Normal"/>
    <w:qFormat/>
    <w:rsid w:val="006A0A4F"/>
    <w:pPr>
      <w:keepNext/>
      <w:spacing w:after="240"/>
      <w:outlineLvl w:val="0"/>
    </w:pPr>
    <w:rPr>
      <w:b/>
      <w:kern w:val="28"/>
      <w:sz w:val="28"/>
    </w:rPr>
  </w:style>
  <w:style w:type="paragraph" w:styleId="Heading2">
    <w:name w:val="heading 2"/>
    <w:basedOn w:val="Normal"/>
    <w:next w:val="Normal"/>
    <w:qFormat/>
    <w:rsid w:val="006A0A4F"/>
    <w:pPr>
      <w:keepNext/>
      <w:spacing w:after="240"/>
      <w:outlineLvl w:val="1"/>
    </w:pPr>
    <w:rPr>
      <w:b/>
      <w:sz w:val="24"/>
    </w:rPr>
  </w:style>
  <w:style w:type="paragraph" w:styleId="Heading3">
    <w:name w:val="heading 3"/>
    <w:basedOn w:val="Heading2"/>
    <w:next w:val="Normal"/>
    <w:qFormat/>
    <w:rsid w:val="006A0A4F"/>
    <w:pPr>
      <w:spacing w:after="120"/>
      <w:outlineLvl w:val="2"/>
    </w:pPr>
    <w:rPr>
      <w:sz w:val="22"/>
    </w:rPr>
  </w:style>
  <w:style w:type="paragraph" w:styleId="Heading4">
    <w:name w:val="heading 4"/>
    <w:basedOn w:val="Normal"/>
    <w:next w:val="Normal"/>
    <w:qFormat/>
    <w:rsid w:val="006A0A4F"/>
    <w:pPr>
      <w:keepNext/>
      <w:spacing w:after="120"/>
      <w:outlineLvl w:val="3"/>
    </w:pPr>
    <w:rPr>
      <w:b/>
    </w:rPr>
  </w:style>
  <w:style w:type="paragraph" w:styleId="Heading5">
    <w:name w:val="heading 5"/>
    <w:basedOn w:val="Normal"/>
    <w:next w:val="Normal"/>
    <w:qFormat/>
    <w:rsid w:val="006A0A4F"/>
    <w:pPr>
      <w:keepNext/>
      <w:spacing w:after="120"/>
      <w:outlineLvl w:val="4"/>
    </w:pPr>
    <w:rPr>
      <w:b/>
    </w:rPr>
  </w:style>
  <w:style w:type="paragraph" w:styleId="Heading6">
    <w:name w:val="heading 6"/>
    <w:basedOn w:val="Normal"/>
    <w:next w:val="Normal"/>
    <w:qFormat/>
    <w:rsid w:val="006A0A4F"/>
    <w:pPr>
      <w:keepNext/>
      <w:spacing w:after="120"/>
      <w:outlineLvl w:val="5"/>
    </w:pPr>
    <w:rPr>
      <w:b/>
    </w:rPr>
  </w:style>
  <w:style w:type="paragraph" w:styleId="Heading7">
    <w:name w:val="heading 7"/>
    <w:basedOn w:val="Normal"/>
    <w:next w:val="Normal"/>
    <w:qFormat/>
    <w:rsid w:val="006A0A4F"/>
    <w:pPr>
      <w:keepNext/>
      <w:spacing w:after="120"/>
      <w:outlineLvl w:val="6"/>
    </w:pPr>
    <w:rPr>
      <w:b/>
    </w:rPr>
  </w:style>
  <w:style w:type="paragraph" w:styleId="Heading8">
    <w:name w:val="heading 8"/>
    <w:basedOn w:val="Normal"/>
    <w:next w:val="Normal"/>
    <w:qFormat/>
    <w:rsid w:val="006A0A4F"/>
    <w:pPr>
      <w:keepNext/>
      <w:spacing w:after="120"/>
      <w:outlineLvl w:val="7"/>
    </w:pPr>
    <w:rPr>
      <w:b/>
    </w:rPr>
  </w:style>
  <w:style w:type="paragraph" w:styleId="Heading9">
    <w:name w:val="heading 9"/>
    <w:basedOn w:val="Normal"/>
    <w:next w:val="Normal"/>
    <w:qFormat/>
    <w:rsid w:val="006A0A4F"/>
    <w:pPr>
      <w:keepNext/>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A4F"/>
    <w:pPr>
      <w:tabs>
        <w:tab w:val="center" w:pos="4536"/>
        <w:tab w:val="right" w:pos="9072"/>
      </w:tabs>
    </w:pPr>
    <w:rPr>
      <w:sz w:val="18"/>
    </w:rPr>
  </w:style>
  <w:style w:type="paragraph" w:styleId="Footer">
    <w:name w:val="footer"/>
    <w:basedOn w:val="Normal"/>
    <w:link w:val="FooterChar"/>
    <w:uiPriority w:val="99"/>
    <w:rsid w:val="006A0A4F"/>
    <w:pPr>
      <w:tabs>
        <w:tab w:val="center" w:pos="4536"/>
        <w:tab w:val="right" w:pos="9072"/>
      </w:tabs>
      <w:spacing w:before="120"/>
    </w:pPr>
    <w:rPr>
      <w:sz w:val="18"/>
    </w:rPr>
  </w:style>
  <w:style w:type="paragraph" w:styleId="BalloonText">
    <w:name w:val="Balloon Text"/>
    <w:basedOn w:val="Normal"/>
    <w:link w:val="BalloonTextChar"/>
    <w:rsid w:val="00203338"/>
    <w:rPr>
      <w:rFonts w:ascii="Tahoma" w:hAnsi="Tahoma" w:cs="Tahoma"/>
      <w:sz w:val="16"/>
      <w:szCs w:val="16"/>
    </w:rPr>
  </w:style>
  <w:style w:type="character" w:customStyle="1" w:styleId="BalloonTextChar">
    <w:name w:val="Balloon Text Char"/>
    <w:basedOn w:val="DefaultParagraphFont"/>
    <w:link w:val="BalloonText"/>
    <w:rsid w:val="00203338"/>
    <w:rPr>
      <w:rFonts w:ascii="Tahoma" w:hAnsi="Tahoma" w:cs="Tahoma"/>
      <w:sz w:val="16"/>
      <w:szCs w:val="16"/>
    </w:rPr>
  </w:style>
  <w:style w:type="paragraph" w:styleId="EnvelopeReturn">
    <w:name w:val="envelope return"/>
    <w:basedOn w:val="Normal"/>
    <w:rsid w:val="00203338"/>
    <w:rPr>
      <w:rFonts w:ascii="Tahoma" w:hAnsi="Tahoma"/>
      <w:sz w:val="20"/>
      <w:lang w:val="en-US"/>
    </w:rPr>
  </w:style>
  <w:style w:type="paragraph" w:styleId="BodyText3">
    <w:name w:val="Body Text 3"/>
    <w:basedOn w:val="Normal"/>
    <w:link w:val="BodyText3Char"/>
    <w:rsid w:val="00203338"/>
    <w:rPr>
      <w:rFonts w:cs="Arial"/>
      <w:sz w:val="18"/>
      <w:szCs w:val="24"/>
      <w:lang w:val="en-US"/>
    </w:rPr>
  </w:style>
  <w:style w:type="character" w:customStyle="1" w:styleId="BodyText3Char">
    <w:name w:val="Body Text 3 Char"/>
    <w:basedOn w:val="DefaultParagraphFont"/>
    <w:link w:val="BodyText3"/>
    <w:rsid w:val="00203338"/>
    <w:rPr>
      <w:rFonts w:ascii="Arial" w:hAnsi="Arial" w:cs="Arial"/>
      <w:sz w:val="18"/>
      <w:szCs w:val="24"/>
      <w:lang w:val="en-US" w:eastAsia="en-US"/>
    </w:rPr>
  </w:style>
  <w:style w:type="paragraph" w:styleId="NormalWeb">
    <w:name w:val="Normal (Web)"/>
    <w:basedOn w:val="Normal"/>
    <w:uiPriority w:val="99"/>
    <w:unhideWhenUsed/>
    <w:rsid w:val="00A640C7"/>
    <w:pPr>
      <w:spacing w:before="100" w:beforeAutospacing="1" w:after="100" w:afterAutospacing="1" w:line="336" w:lineRule="atLeast"/>
    </w:pPr>
    <w:rPr>
      <w:rFonts w:ascii="Times New Roman" w:hAnsi="Times New Roman"/>
      <w:sz w:val="24"/>
      <w:szCs w:val="24"/>
      <w:lang w:val="en-AU" w:eastAsia="en-AU"/>
    </w:rPr>
  </w:style>
  <w:style w:type="paragraph" w:customStyle="1" w:styleId="Default">
    <w:name w:val="Default"/>
    <w:rsid w:val="009B14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74AE1"/>
    <w:pPr>
      <w:ind w:left="720"/>
      <w:contextualSpacing/>
    </w:pPr>
  </w:style>
  <w:style w:type="table" w:styleId="TableGrid">
    <w:name w:val="Table Grid"/>
    <w:basedOn w:val="TableNormal"/>
    <w:rsid w:val="00155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Normal"/>
    <w:rsid w:val="00BE393F"/>
    <w:pPr>
      <w:spacing w:before="240" w:after="180"/>
      <w:ind w:left="240"/>
    </w:pPr>
    <w:rPr>
      <w:rFonts w:ascii="Times New Roman" w:hAnsi="Times New Roman"/>
      <w:sz w:val="24"/>
      <w:szCs w:val="24"/>
      <w:lang w:val="en-AU" w:eastAsia="en-AU"/>
    </w:rPr>
  </w:style>
  <w:style w:type="paragraph" w:customStyle="1" w:styleId="level3">
    <w:name w:val="level3"/>
    <w:basedOn w:val="Normal"/>
    <w:rsid w:val="00BE393F"/>
    <w:pPr>
      <w:spacing w:before="240" w:after="180"/>
      <w:ind w:left="840"/>
    </w:pPr>
    <w:rPr>
      <w:rFonts w:ascii="Times New Roman" w:hAnsi="Times New Roman"/>
      <w:sz w:val="24"/>
      <w:szCs w:val="24"/>
      <w:lang w:val="en-AU" w:eastAsia="en-AU"/>
    </w:rPr>
  </w:style>
  <w:style w:type="paragraph" w:customStyle="1" w:styleId="level4">
    <w:name w:val="level4"/>
    <w:basedOn w:val="Normal"/>
    <w:rsid w:val="00BE393F"/>
    <w:pPr>
      <w:spacing w:before="240" w:after="180"/>
      <w:ind w:left="1320"/>
    </w:pPr>
    <w:rPr>
      <w:rFonts w:ascii="Times New Roman" w:hAnsi="Times New Roman"/>
      <w:sz w:val="24"/>
      <w:szCs w:val="24"/>
      <w:lang w:val="en-AU" w:eastAsia="en-AU"/>
    </w:rPr>
  </w:style>
  <w:style w:type="paragraph" w:customStyle="1" w:styleId="block2">
    <w:name w:val="block2"/>
    <w:basedOn w:val="Normal"/>
    <w:rsid w:val="00BE393F"/>
    <w:pPr>
      <w:spacing w:before="240" w:after="180"/>
      <w:ind w:left="1320"/>
    </w:pPr>
    <w:rPr>
      <w:rFonts w:ascii="Times New Roman" w:hAnsi="Times New Roman"/>
      <w:sz w:val="24"/>
      <w:szCs w:val="24"/>
      <w:lang w:val="en-AU" w:eastAsia="en-AU"/>
    </w:rPr>
  </w:style>
  <w:style w:type="character" w:styleId="Hyperlink">
    <w:name w:val="Hyperlink"/>
    <w:basedOn w:val="DefaultParagraphFont"/>
    <w:uiPriority w:val="99"/>
    <w:unhideWhenUsed/>
    <w:rsid w:val="00BE393F"/>
    <w:rPr>
      <w:strike w:val="0"/>
      <w:dstrike w:val="0"/>
      <w:color w:val="007CC2"/>
      <w:u w:val="none"/>
      <w:effect w:val="none"/>
    </w:rPr>
  </w:style>
  <w:style w:type="character" w:styleId="PageNumber">
    <w:name w:val="page number"/>
    <w:basedOn w:val="DefaultParagraphFont"/>
    <w:uiPriority w:val="99"/>
    <w:rsid w:val="004B61C6"/>
  </w:style>
  <w:style w:type="character" w:customStyle="1" w:styleId="FooterChar">
    <w:name w:val="Footer Char"/>
    <w:basedOn w:val="DefaultParagraphFont"/>
    <w:link w:val="Footer"/>
    <w:uiPriority w:val="99"/>
    <w:rsid w:val="004B61C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135">
      <w:bodyDiv w:val="1"/>
      <w:marLeft w:val="0"/>
      <w:marRight w:val="0"/>
      <w:marTop w:val="0"/>
      <w:marBottom w:val="0"/>
      <w:divBdr>
        <w:top w:val="none" w:sz="0" w:space="0" w:color="auto"/>
        <w:left w:val="none" w:sz="0" w:space="0" w:color="auto"/>
        <w:bottom w:val="none" w:sz="0" w:space="0" w:color="auto"/>
        <w:right w:val="none" w:sz="0" w:space="0" w:color="auto"/>
      </w:divBdr>
      <w:divsChild>
        <w:div w:id="1727217478">
          <w:marLeft w:val="0"/>
          <w:marRight w:val="0"/>
          <w:marTop w:val="0"/>
          <w:marBottom w:val="0"/>
          <w:divBdr>
            <w:top w:val="none" w:sz="0" w:space="0" w:color="auto"/>
            <w:left w:val="none" w:sz="0" w:space="0" w:color="auto"/>
            <w:bottom w:val="none" w:sz="0" w:space="0" w:color="auto"/>
            <w:right w:val="none" w:sz="0" w:space="0" w:color="auto"/>
          </w:divBdr>
          <w:divsChild>
            <w:div w:id="1036737128">
              <w:marLeft w:val="0"/>
              <w:marRight w:val="0"/>
              <w:marTop w:val="0"/>
              <w:marBottom w:val="0"/>
              <w:divBdr>
                <w:top w:val="none" w:sz="0" w:space="0" w:color="auto"/>
                <w:left w:val="none" w:sz="0" w:space="0" w:color="auto"/>
                <w:bottom w:val="none" w:sz="0" w:space="0" w:color="auto"/>
                <w:right w:val="none" w:sz="0" w:space="0" w:color="auto"/>
              </w:divBdr>
              <w:divsChild>
                <w:div w:id="171796015">
                  <w:marLeft w:val="0"/>
                  <w:marRight w:val="0"/>
                  <w:marTop w:val="0"/>
                  <w:marBottom w:val="0"/>
                  <w:divBdr>
                    <w:top w:val="none" w:sz="0" w:space="0" w:color="auto"/>
                    <w:left w:val="none" w:sz="0" w:space="0" w:color="auto"/>
                    <w:bottom w:val="none" w:sz="0" w:space="0" w:color="auto"/>
                    <w:right w:val="none" w:sz="0" w:space="0" w:color="auto"/>
                  </w:divBdr>
                  <w:divsChild>
                    <w:div w:id="2017806314">
                      <w:marLeft w:val="0"/>
                      <w:marRight w:val="0"/>
                      <w:marTop w:val="0"/>
                      <w:marBottom w:val="0"/>
                      <w:divBdr>
                        <w:top w:val="none" w:sz="0" w:space="0" w:color="auto"/>
                        <w:left w:val="none" w:sz="0" w:space="0" w:color="auto"/>
                        <w:bottom w:val="none" w:sz="0" w:space="0" w:color="auto"/>
                        <w:right w:val="none" w:sz="0" w:space="0" w:color="auto"/>
                      </w:divBdr>
                      <w:divsChild>
                        <w:div w:id="2071152451">
                          <w:marLeft w:val="450"/>
                          <w:marRight w:val="450"/>
                          <w:marTop w:val="0"/>
                          <w:marBottom w:val="0"/>
                          <w:divBdr>
                            <w:top w:val="none" w:sz="0" w:space="0" w:color="auto"/>
                            <w:left w:val="none" w:sz="0" w:space="0" w:color="auto"/>
                            <w:bottom w:val="none" w:sz="0" w:space="0" w:color="auto"/>
                            <w:right w:val="none" w:sz="0" w:space="0" w:color="auto"/>
                          </w:divBdr>
                          <w:divsChild>
                            <w:div w:id="9799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3730">
      <w:bodyDiv w:val="1"/>
      <w:marLeft w:val="0"/>
      <w:marRight w:val="0"/>
      <w:marTop w:val="0"/>
      <w:marBottom w:val="0"/>
      <w:divBdr>
        <w:top w:val="none" w:sz="0" w:space="0" w:color="auto"/>
        <w:left w:val="none" w:sz="0" w:space="0" w:color="auto"/>
        <w:bottom w:val="none" w:sz="0" w:space="0" w:color="auto"/>
        <w:right w:val="none" w:sz="0" w:space="0" w:color="auto"/>
      </w:divBdr>
      <w:divsChild>
        <w:div w:id="559708048">
          <w:marLeft w:val="0"/>
          <w:marRight w:val="0"/>
          <w:marTop w:val="0"/>
          <w:marBottom w:val="0"/>
          <w:divBdr>
            <w:top w:val="none" w:sz="0" w:space="0" w:color="auto"/>
            <w:left w:val="none" w:sz="0" w:space="0" w:color="auto"/>
            <w:bottom w:val="none" w:sz="0" w:space="0" w:color="auto"/>
            <w:right w:val="none" w:sz="0" w:space="0" w:color="auto"/>
          </w:divBdr>
          <w:divsChild>
            <w:div w:id="1642660685">
              <w:marLeft w:val="0"/>
              <w:marRight w:val="0"/>
              <w:marTop w:val="0"/>
              <w:marBottom w:val="0"/>
              <w:divBdr>
                <w:top w:val="none" w:sz="0" w:space="0" w:color="auto"/>
                <w:left w:val="none" w:sz="0" w:space="0" w:color="auto"/>
                <w:bottom w:val="none" w:sz="0" w:space="0" w:color="auto"/>
                <w:right w:val="none" w:sz="0" w:space="0" w:color="auto"/>
              </w:divBdr>
              <w:divsChild>
                <w:div w:id="476529658">
                  <w:marLeft w:val="0"/>
                  <w:marRight w:val="0"/>
                  <w:marTop w:val="0"/>
                  <w:marBottom w:val="0"/>
                  <w:divBdr>
                    <w:top w:val="none" w:sz="0" w:space="0" w:color="auto"/>
                    <w:left w:val="none" w:sz="0" w:space="0" w:color="auto"/>
                    <w:bottom w:val="none" w:sz="0" w:space="0" w:color="auto"/>
                    <w:right w:val="none" w:sz="0" w:space="0" w:color="auto"/>
                  </w:divBdr>
                  <w:divsChild>
                    <w:div w:id="1463694701">
                      <w:marLeft w:val="167"/>
                      <w:marRight w:val="167"/>
                      <w:marTop w:val="0"/>
                      <w:marBottom w:val="0"/>
                      <w:divBdr>
                        <w:top w:val="none" w:sz="0" w:space="0" w:color="auto"/>
                        <w:left w:val="none" w:sz="0" w:space="0" w:color="auto"/>
                        <w:bottom w:val="none" w:sz="0" w:space="0" w:color="auto"/>
                        <w:right w:val="none" w:sz="0" w:space="0" w:color="auto"/>
                      </w:divBdr>
                      <w:divsChild>
                        <w:div w:id="413167876">
                          <w:marLeft w:val="0"/>
                          <w:marRight w:val="-15153"/>
                          <w:marTop w:val="0"/>
                          <w:marBottom w:val="0"/>
                          <w:divBdr>
                            <w:top w:val="none" w:sz="0" w:space="0" w:color="auto"/>
                            <w:left w:val="none" w:sz="0" w:space="0" w:color="auto"/>
                            <w:bottom w:val="none" w:sz="0" w:space="0" w:color="auto"/>
                            <w:right w:val="none" w:sz="0" w:space="0" w:color="auto"/>
                          </w:divBdr>
                          <w:divsChild>
                            <w:div w:id="1293361532">
                              <w:marLeft w:val="0"/>
                              <w:marRight w:val="0"/>
                              <w:marTop w:val="167"/>
                              <w:marBottom w:val="0"/>
                              <w:divBdr>
                                <w:top w:val="none" w:sz="0" w:space="0" w:color="auto"/>
                                <w:left w:val="none" w:sz="0" w:space="0" w:color="auto"/>
                                <w:bottom w:val="none" w:sz="0" w:space="0" w:color="auto"/>
                                <w:right w:val="none" w:sz="0" w:space="0" w:color="auto"/>
                              </w:divBdr>
                              <w:divsChild>
                                <w:div w:id="1733851353">
                                  <w:marLeft w:val="0"/>
                                  <w:marRight w:val="0"/>
                                  <w:marTop w:val="0"/>
                                  <w:marBottom w:val="0"/>
                                  <w:divBdr>
                                    <w:top w:val="none" w:sz="0" w:space="0" w:color="auto"/>
                                    <w:left w:val="none" w:sz="0" w:space="0" w:color="auto"/>
                                    <w:bottom w:val="none" w:sz="0" w:space="0" w:color="auto"/>
                                    <w:right w:val="none" w:sz="0" w:space="0" w:color="auto"/>
                                  </w:divBdr>
                                  <w:divsChild>
                                    <w:div w:id="251397567">
                                      <w:marLeft w:val="0"/>
                                      <w:marRight w:val="0"/>
                                      <w:marTop w:val="0"/>
                                      <w:marBottom w:val="0"/>
                                      <w:divBdr>
                                        <w:top w:val="none" w:sz="0" w:space="0" w:color="auto"/>
                                        <w:left w:val="none" w:sz="0" w:space="0" w:color="auto"/>
                                        <w:bottom w:val="none" w:sz="0" w:space="0" w:color="auto"/>
                                        <w:right w:val="none" w:sz="0" w:space="0" w:color="auto"/>
                                      </w:divBdr>
                                      <w:divsChild>
                                        <w:div w:id="1866601587">
                                          <w:marLeft w:val="0"/>
                                          <w:marRight w:val="0"/>
                                          <w:marTop w:val="0"/>
                                          <w:marBottom w:val="0"/>
                                          <w:divBdr>
                                            <w:top w:val="none" w:sz="0" w:space="0" w:color="auto"/>
                                            <w:left w:val="none" w:sz="0" w:space="0" w:color="auto"/>
                                            <w:bottom w:val="none" w:sz="0" w:space="0" w:color="auto"/>
                                            <w:right w:val="none" w:sz="0" w:space="0" w:color="auto"/>
                                          </w:divBdr>
                                          <w:divsChild>
                                            <w:div w:id="1312364642">
                                              <w:marLeft w:val="0"/>
                                              <w:marRight w:val="0"/>
                                              <w:marTop w:val="0"/>
                                              <w:marBottom w:val="0"/>
                                              <w:divBdr>
                                                <w:top w:val="none" w:sz="0" w:space="0" w:color="auto"/>
                                                <w:left w:val="none" w:sz="0" w:space="0" w:color="auto"/>
                                                <w:bottom w:val="none" w:sz="0" w:space="0" w:color="auto"/>
                                                <w:right w:val="none" w:sz="0" w:space="0" w:color="auto"/>
                                              </w:divBdr>
                                              <w:divsChild>
                                                <w:div w:id="318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0553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31449373">
          <w:marLeft w:val="0"/>
          <w:marRight w:val="0"/>
          <w:marTop w:val="0"/>
          <w:marBottom w:val="0"/>
          <w:divBdr>
            <w:top w:val="none" w:sz="0" w:space="0" w:color="auto"/>
            <w:left w:val="none" w:sz="0" w:space="0" w:color="auto"/>
            <w:bottom w:val="none" w:sz="0" w:space="0" w:color="auto"/>
            <w:right w:val="none" w:sz="0" w:space="0" w:color="auto"/>
          </w:divBdr>
        </w:div>
      </w:divsChild>
    </w:div>
    <w:div w:id="405298386">
      <w:bodyDiv w:val="1"/>
      <w:marLeft w:val="0"/>
      <w:marRight w:val="0"/>
      <w:marTop w:val="0"/>
      <w:marBottom w:val="0"/>
      <w:divBdr>
        <w:top w:val="none" w:sz="0" w:space="0" w:color="auto"/>
        <w:left w:val="none" w:sz="0" w:space="0" w:color="auto"/>
        <w:bottom w:val="none" w:sz="0" w:space="0" w:color="auto"/>
        <w:right w:val="none" w:sz="0" w:space="0" w:color="auto"/>
      </w:divBdr>
    </w:div>
    <w:div w:id="428233621">
      <w:bodyDiv w:val="1"/>
      <w:marLeft w:val="0"/>
      <w:marRight w:val="0"/>
      <w:marTop w:val="0"/>
      <w:marBottom w:val="0"/>
      <w:divBdr>
        <w:top w:val="none" w:sz="0" w:space="0" w:color="auto"/>
        <w:left w:val="none" w:sz="0" w:space="0" w:color="auto"/>
        <w:bottom w:val="none" w:sz="0" w:space="0" w:color="auto"/>
        <w:right w:val="none" w:sz="0" w:space="0" w:color="auto"/>
      </w:divBdr>
      <w:divsChild>
        <w:div w:id="4022216">
          <w:marLeft w:val="0"/>
          <w:marRight w:val="0"/>
          <w:marTop w:val="0"/>
          <w:marBottom w:val="0"/>
          <w:divBdr>
            <w:top w:val="none" w:sz="0" w:space="0" w:color="auto"/>
            <w:left w:val="none" w:sz="0" w:space="0" w:color="auto"/>
            <w:bottom w:val="none" w:sz="0" w:space="0" w:color="auto"/>
            <w:right w:val="none" w:sz="0" w:space="0" w:color="auto"/>
          </w:divBdr>
          <w:divsChild>
            <w:div w:id="211506278">
              <w:marLeft w:val="0"/>
              <w:marRight w:val="0"/>
              <w:marTop w:val="0"/>
              <w:marBottom w:val="0"/>
              <w:divBdr>
                <w:top w:val="none" w:sz="0" w:space="0" w:color="auto"/>
                <w:left w:val="none" w:sz="0" w:space="0" w:color="auto"/>
                <w:bottom w:val="none" w:sz="0" w:space="0" w:color="auto"/>
                <w:right w:val="none" w:sz="0" w:space="0" w:color="auto"/>
              </w:divBdr>
              <w:divsChild>
                <w:div w:id="2052683925">
                  <w:marLeft w:val="0"/>
                  <w:marRight w:val="0"/>
                  <w:marTop w:val="0"/>
                  <w:marBottom w:val="0"/>
                  <w:divBdr>
                    <w:top w:val="none" w:sz="0" w:space="0" w:color="auto"/>
                    <w:left w:val="none" w:sz="0" w:space="0" w:color="auto"/>
                    <w:bottom w:val="none" w:sz="0" w:space="0" w:color="auto"/>
                    <w:right w:val="none" w:sz="0" w:space="0" w:color="auto"/>
                  </w:divBdr>
                  <w:divsChild>
                    <w:div w:id="285234906">
                      <w:marLeft w:val="0"/>
                      <w:marRight w:val="0"/>
                      <w:marTop w:val="0"/>
                      <w:marBottom w:val="0"/>
                      <w:divBdr>
                        <w:top w:val="none" w:sz="0" w:space="0" w:color="auto"/>
                        <w:left w:val="none" w:sz="0" w:space="0" w:color="auto"/>
                        <w:bottom w:val="none" w:sz="0" w:space="0" w:color="auto"/>
                        <w:right w:val="none" w:sz="0" w:space="0" w:color="auto"/>
                      </w:divBdr>
                      <w:divsChild>
                        <w:div w:id="1426927206">
                          <w:marLeft w:val="450"/>
                          <w:marRight w:val="450"/>
                          <w:marTop w:val="0"/>
                          <w:marBottom w:val="0"/>
                          <w:divBdr>
                            <w:top w:val="none" w:sz="0" w:space="0" w:color="auto"/>
                            <w:left w:val="none" w:sz="0" w:space="0" w:color="auto"/>
                            <w:bottom w:val="none" w:sz="0" w:space="0" w:color="auto"/>
                            <w:right w:val="none" w:sz="0" w:space="0" w:color="auto"/>
                          </w:divBdr>
                          <w:divsChild>
                            <w:div w:id="2099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20208">
      <w:bodyDiv w:val="1"/>
      <w:marLeft w:val="0"/>
      <w:marRight w:val="0"/>
      <w:marTop w:val="0"/>
      <w:marBottom w:val="0"/>
      <w:divBdr>
        <w:top w:val="none" w:sz="0" w:space="0" w:color="auto"/>
        <w:left w:val="none" w:sz="0" w:space="0" w:color="auto"/>
        <w:bottom w:val="none" w:sz="0" w:space="0" w:color="auto"/>
        <w:right w:val="none" w:sz="0" w:space="0" w:color="auto"/>
      </w:divBdr>
      <w:divsChild>
        <w:div w:id="1554730671">
          <w:marLeft w:val="0"/>
          <w:marRight w:val="0"/>
          <w:marTop w:val="0"/>
          <w:marBottom w:val="0"/>
          <w:divBdr>
            <w:top w:val="none" w:sz="0" w:space="0" w:color="auto"/>
            <w:left w:val="none" w:sz="0" w:space="0" w:color="auto"/>
            <w:bottom w:val="none" w:sz="0" w:space="0" w:color="auto"/>
            <w:right w:val="none" w:sz="0" w:space="0" w:color="auto"/>
          </w:divBdr>
          <w:divsChild>
            <w:div w:id="2139107103">
              <w:marLeft w:val="0"/>
              <w:marRight w:val="0"/>
              <w:marTop w:val="0"/>
              <w:marBottom w:val="0"/>
              <w:divBdr>
                <w:top w:val="none" w:sz="0" w:space="0" w:color="auto"/>
                <w:left w:val="none" w:sz="0" w:space="0" w:color="auto"/>
                <w:bottom w:val="none" w:sz="0" w:space="0" w:color="auto"/>
                <w:right w:val="none" w:sz="0" w:space="0" w:color="auto"/>
              </w:divBdr>
              <w:divsChild>
                <w:div w:id="224029333">
                  <w:marLeft w:val="0"/>
                  <w:marRight w:val="0"/>
                  <w:marTop w:val="0"/>
                  <w:marBottom w:val="0"/>
                  <w:divBdr>
                    <w:top w:val="none" w:sz="0" w:space="0" w:color="auto"/>
                    <w:left w:val="none" w:sz="0" w:space="0" w:color="auto"/>
                    <w:bottom w:val="none" w:sz="0" w:space="0" w:color="auto"/>
                    <w:right w:val="none" w:sz="0" w:space="0" w:color="auto"/>
                  </w:divBdr>
                  <w:divsChild>
                    <w:div w:id="1556118487">
                      <w:marLeft w:val="0"/>
                      <w:marRight w:val="0"/>
                      <w:marTop w:val="0"/>
                      <w:marBottom w:val="0"/>
                      <w:divBdr>
                        <w:top w:val="none" w:sz="0" w:space="0" w:color="auto"/>
                        <w:left w:val="none" w:sz="0" w:space="0" w:color="auto"/>
                        <w:bottom w:val="none" w:sz="0" w:space="0" w:color="auto"/>
                        <w:right w:val="none" w:sz="0" w:space="0" w:color="auto"/>
                      </w:divBdr>
                      <w:divsChild>
                        <w:div w:id="2050063831">
                          <w:marLeft w:val="0"/>
                          <w:marRight w:val="0"/>
                          <w:marTop w:val="0"/>
                          <w:marBottom w:val="0"/>
                          <w:divBdr>
                            <w:top w:val="none" w:sz="0" w:space="0" w:color="auto"/>
                            <w:left w:val="none" w:sz="0" w:space="0" w:color="auto"/>
                            <w:bottom w:val="none" w:sz="0" w:space="0" w:color="auto"/>
                            <w:right w:val="none" w:sz="0" w:space="0" w:color="auto"/>
                          </w:divBdr>
                          <w:divsChild>
                            <w:div w:id="103506177">
                              <w:marLeft w:val="0"/>
                              <w:marRight w:val="0"/>
                              <w:marTop w:val="0"/>
                              <w:marBottom w:val="0"/>
                              <w:divBdr>
                                <w:top w:val="none" w:sz="0" w:space="0" w:color="auto"/>
                                <w:left w:val="none" w:sz="0" w:space="0" w:color="auto"/>
                                <w:bottom w:val="none" w:sz="0" w:space="0" w:color="auto"/>
                                <w:right w:val="none" w:sz="0" w:space="0" w:color="auto"/>
                              </w:divBdr>
                              <w:divsChild>
                                <w:div w:id="18915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47178">
      <w:bodyDiv w:val="1"/>
      <w:marLeft w:val="0"/>
      <w:marRight w:val="0"/>
      <w:marTop w:val="0"/>
      <w:marBottom w:val="0"/>
      <w:divBdr>
        <w:top w:val="none" w:sz="0" w:space="0" w:color="auto"/>
        <w:left w:val="none" w:sz="0" w:space="0" w:color="auto"/>
        <w:bottom w:val="none" w:sz="0" w:space="0" w:color="auto"/>
        <w:right w:val="none" w:sz="0" w:space="0" w:color="auto"/>
      </w:divBdr>
    </w:div>
    <w:div w:id="739788367">
      <w:bodyDiv w:val="1"/>
      <w:marLeft w:val="0"/>
      <w:marRight w:val="0"/>
      <w:marTop w:val="0"/>
      <w:marBottom w:val="0"/>
      <w:divBdr>
        <w:top w:val="none" w:sz="0" w:space="0" w:color="auto"/>
        <w:left w:val="none" w:sz="0" w:space="0" w:color="auto"/>
        <w:bottom w:val="none" w:sz="0" w:space="0" w:color="auto"/>
        <w:right w:val="none" w:sz="0" w:space="0" w:color="auto"/>
      </w:divBdr>
      <w:divsChild>
        <w:div w:id="99030379">
          <w:marLeft w:val="0"/>
          <w:marRight w:val="0"/>
          <w:marTop w:val="0"/>
          <w:marBottom w:val="0"/>
          <w:divBdr>
            <w:top w:val="none" w:sz="0" w:space="0" w:color="auto"/>
            <w:left w:val="none" w:sz="0" w:space="0" w:color="auto"/>
            <w:bottom w:val="none" w:sz="0" w:space="0" w:color="auto"/>
            <w:right w:val="none" w:sz="0" w:space="0" w:color="auto"/>
          </w:divBdr>
          <w:divsChild>
            <w:div w:id="158271395">
              <w:marLeft w:val="0"/>
              <w:marRight w:val="0"/>
              <w:marTop w:val="0"/>
              <w:marBottom w:val="0"/>
              <w:divBdr>
                <w:top w:val="none" w:sz="0" w:space="0" w:color="auto"/>
                <w:left w:val="none" w:sz="0" w:space="0" w:color="auto"/>
                <w:bottom w:val="none" w:sz="0" w:space="0" w:color="auto"/>
                <w:right w:val="none" w:sz="0" w:space="0" w:color="auto"/>
              </w:divBdr>
              <w:divsChild>
                <w:div w:id="643002893">
                  <w:marLeft w:val="0"/>
                  <w:marRight w:val="0"/>
                  <w:marTop w:val="0"/>
                  <w:marBottom w:val="0"/>
                  <w:divBdr>
                    <w:top w:val="none" w:sz="0" w:space="0" w:color="auto"/>
                    <w:left w:val="none" w:sz="0" w:space="0" w:color="auto"/>
                    <w:bottom w:val="none" w:sz="0" w:space="0" w:color="auto"/>
                    <w:right w:val="none" w:sz="0" w:space="0" w:color="auto"/>
                  </w:divBdr>
                  <w:divsChild>
                    <w:div w:id="2114324538">
                      <w:marLeft w:val="0"/>
                      <w:marRight w:val="0"/>
                      <w:marTop w:val="0"/>
                      <w:marBottom w:val="0"/>
                      <w:divBdr>
                        <w:top w:val="none" w:sz="0" w:space="0" w:color="auto"/>
                        <w:left w:val="none" w:sz="0" w:space="0" w:color="auto"/>
                        <w:bottom w:val="none" w:sz="0" w:space="0" w:color="auto"/>
                        <w:right w:val="none" w:sz="0" w:space="0" w:color="auto"/>
                      </w:divBdr>
                      <w:divsChild>
                        <w:div w:id="1462728285">
                          <w:marLeft w:val="0"/>
                          <w:marRight w:val="0"/>
                          <w:marTop w:val="0"/>
                          <w:marBottom w:val="0"/>
                          <w:divBdr>
                            <w:top w:val="none" w:sz="0" w:space="0" w:color="auto"/>
                            <w:left w:val="none" w:sz="0" w:space="0" w:color="auto"/>
                            <w:bottom w:val="none" w:sz="0" w:space="0" w:color="auto"/>
                            <w:right w:val="none" w:sz="0" w:space="0" w:color="auto"/>
                          </w:divBdr>
                          <w:divsChild>
                            <w:div w:id="1921140526">
                              <w:marLeft w:val="0"/>
                              <w:marRight w:val="0"/>
                              <w:marTop w:val="0"/>
                              <w:marBottom w:val="0"/>
                              <w:divBdr>
                                <w:top w:val="none" w:sz="0" w:space="0" w:color="auto"/>
                                <w:left w:val="none" w:sz="0" w:space="0" w:color="auto"/>
                                <w:bottom w:val="none" w:sz="0" w:space="0" w:color="auto"/>
                                <w:right w:val="none" w:sz="0" w:space="0" w:color="auto"/>
                              </w:divBdr>
                              <w:divsChild>
                                <w:div w:id="660817561">
                                  <w:marLeft w:val="0"/>
                                  <w:marRight w:val="0"/>
                                  <w:marTop w:val="0"/>
                                  <w:marBottom w:val="0"/>
                                  <w:divBdr>
                                    <w:top w:val="none" w:sz="0" w:space="0" w:color="auto"/>
                                    <w:left w:val="none" w:sz="0" w:space="0" w:color="auto"/>
                                    <w:bottom w:val="none" w:sz="0" w:space="0" w:color="auto"/>
                                    <w:right w:val="none" w:sz="0" w:space="0" w:color="auto"/>
                                  </w:divBdr>
                                  <w:divsChild>
                                    <w:div w:id="826361902">
                                      <w:marLeft w:val="0"/>
                                      <w:marRight w:val="300"/>
                                      <w:marTop w:val="0"/>
                                      <w:marBottom w:val="0"/>
                                      <w:divBdr>
                                        <w:top w:val="single" w:sz="48" w:space="8" w:color="60B744"/>
                                        <w:left w:val="none" w:sz="0" w:space="0" w:color="auto"/>
                                        <w:bottom w:val="none" w:sz="0" w:space="0" w:color="auto"/>
                                        <w:right w:val="none" w:sz="0" w:space="0" w:color="auto"/>
                                      </w:divBdr>
                                      <w:divsChild>
                                        <w:div w:id="2129396601">
                                          <w:marLeft w:val="0"/>
                                          <w:marRight w:val="0"/>
                                          <w:marTop w:val="0"/>
                                          <w:marBottom w:val="0"/>
                                          <w:divBdr>
                                            <w:top w:val="none" w:sz="0" w:space="0" w:color="auto"/>
                                            <w:left w:val="none" w:sz="0" w:space="0" w:color="auto"/>
                                            <w:bottom w:val="none" w:sz="0" w:space="0" w:color="auto"/>
                                            <w:right w:val="none" w:sz="0" w:space="0" w:color="auto"/>
                                          </w:divBdr>
                                          <w:divsChild>
                                            <w:div w:id="296617250">
                                              <w:marLeft w:val="0"/>
                                              <w:marRight w:val="0"/>
                                              <w:marTop w:val="0"/>
                                              <w:marBottom w:val="0"/>
                                              <w:divBdr>
                                                <w:top w:val="none" w:sz="0" w:space="0" w:color="auto"/>
                                                <w:left w:val="none" w:sz="0" w:space="0" w:color="auto"/>
                                                <w:bottom w:val="none" w:sz="0" w:space="0" w:color="auto"/>
                                                <w:right w:val="none" w:sz="0" w:space="0" w:color="auto"/>
                                              </w:divBdr>
                                              <w:divsChild>
                                                <w:div w:id="1066801301">
                                                  <w:marLeft w:val="0"/>
                                                  <w:marRight w:val="0"/>
                                                  <w:marTop w:val="0"/>
                                                  <w:marBottom w:val="0"/>
                                                  <w:divBdr>
                                                    <w:top w:val="none" w:sz="0" w:space="0" w:color="auto"/>
                                                    <w:left w:val="none" w:sz="0" w:space="0" w:color="auto"/>
                                                    <w:bottom w:val="none" w:sz="0" w:space="0" w:color="auto"/>
                                                    <w:right w:val="none" w:sz="0" w:space="0" w:color="auto"/>
                                                  </w:divBdr>
                                                  <w:divsChild>
                                                    <w:div w:id="1545215927">
                                                      <w:marLeft w:val="0"/>
                                                      <w:marRight w:val="0"/>
                                                      <w:marTop w:val="0"/>
                                                      <w:marBottom w:val="200"/>
                                                      <w:divBdr>
                                                        <w:top w:val="none" w:sz="0" w:space="0" w:color="auto"/>
                                                        <w:left w:val="none" w:sz="0" w:space="0" w:color="auto"/>
                                                        <w:bottom w:val="none" w:sz="0" w:space="0" w:color="auto"/>
                                                        <w:right w:val="none" w:sz="0" w:space="0" w:color="auto"/>
                                                      </w:divBdr>
                                                    </w:div>
                                                    <w:div w:id="1387298392">
                                                      <w:marLeft w:val="0"/>
                                                      <w:marRight w:val="0"/>
                                                      <w:marTop w:val="0"/>
                                                      <w:marBottom w:val="200"/>
                                                      <w:divBdr>
                                                        <w:top w:val="none" w:sz="0" w:space="0" w:color="auto"/>
                                                        <w:left w:val="none" w:sz="0" w:space="0" w:color="auto"/>
                                                        <w:bottom w:val="none" w:sz="0" w:space="0" w:color="auto"/>
                                                        <w:right w:val="none" w:sz="0" w:space="0" w:color="auto"/>
                                                      </w:divBdr>
                                                    </w:div>
                                                    <w:div w:id="465199187">
                                                      <w:marLeft w:val="0"/>
                                                      <w:marRight w:val="0"/>
                                                      <w:marTop w:val="0"/>
                                                      <w:marBottom w:val="200"/>
                                                      <w:divBdr>
                                                        <w:top w:val="none" w:sz="0" w:space="0" w:color="auto"/>
                                                        <w:left w:val="none" w:sz="0" w:space="0" w:color="auto"/>
                                                        <w:bottom w:val="none" w:sz="0" w:space="0" w:color="auto"/>
                                                        <w:right w:val="none" w:sz="0" w:space="0" w:color="auto"/>
                                                      </w:divBdr>
                                                    </w:div>
                                                    <w:div w:id="2128811309">
                                                      <w:marLeft w:val="0"/>
                                                      <w:marRight w:val="0"/>
                                                      <w:marTop w:val="0"/>
                                                      <w:marBottom w:val="200"/>
                                                      <w:divBdr>
                                                        <w:top w:val="none" w:sz="0" w:space="0" w:color="auto"/>
                                                        <w:left w:val="none" w:sz="0" w:space="0" w:color="auto"/>
                                                        <w:bottom w:val="none" w:sz="0" w:space="0" w:color="auto"/>
                                                        <w:right w:val="none" w:sz="0" w:space="0" w:color="auto"/>
                                                      </w:divBdr>
                                                    </w:div>
                                                    <w:div w:id="1926769120">
                                                      <w:marLeft w:val="0"/>
                                                      <w:marRight w:val="0"/>
                                                      <w:marTop w:val="0"/>
                                                      <w:marBottom w:val="200"/>
                                                      <w:divBdr>
                                                        <w:top w:val="none" w:sz="0" w:space="0" w:color="auto"/>
                                                        <w:left w:val="none" w:sz="0" w:space="0" w:color="auto"/>
                                                        <w:bottom w:val="none" w:sz="0" w:space="0" w:color="auto"/>
                                                        <w:right w:val="none" w:sz="0" w:space="0" w:color="auto"/>
                                                      </w:divBdr>
                                                    </w:div>
                                                    <w:div w:id="145904964">
                                                      <w:marLeft w:val="0"/>
                                                      <w:marRight w:val="0"/>
                                                      <w:marTop w:val="0"/>
                                                      <w:marBottom w:val="200"/>
                                                      <w:divBdr>
                                                        <w:top w:val="none" w:sz="0" w:space="0" w:color="auto"/>
                                                        <w:left w:val="none" w:sz="0" w:space="0" w:color="auto"/>
                                                        <w:bottom w:val="none" w:sz="0" w:space="0" w:color="auto"/>
                                                        <w:right w:val="none" w:sz="0" w:space="0" w:color="auto"/>
                                                      </w:divBdr>
                                                    </w:div>
                                                    <w:div w:id="10873128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910300">
      <w:bodyDiv w:val="1"/>
      <w:marLeft w:val="0"/>
      <w:marRight w:val="0"/>
      <w:marTop w:val="0"/>
      <w:marBottom w:val="0"/>
      <w:divBdr>
        <w:top w:val="none" w:sz="0" w:space="0" w:color="auto"/>
        <w:left w:val="none" w:sz="0" w:space="0" w:color="auto"/>
        <w:bottom w:val="none" w:sz="0" w:space="0" w:color="auto"/>
        <w:right w:val="none" w:sz="0" w:space="0" w:color="auto"/>
      </w:divBdr>
    </w:div>
    <w:div w:id="1049917953">
      <w:bodyDiv w:val="1"/>
      <w:marLeft w:val="0"/>
      <w:marRight w:val="0"/>
      <w:marTop w:val="0"/>
      <w:marBottom w:val="0"/>
      <w:divBdr>
        <w:top w:val="none" w:sz="0" w:space="0" w:color="auto"/>
        <w:left w:val="none" w:sz="0" w:space="0" w:color="auto"/>
        <w:bottom w:val="none" w:sz="0" w:space="0" w:color="auto"/>
        <w:right w:val="none" w:sz="0" w:space="0" w:color="auto"/>
      </w:divBdr>
    </w:div>
    <w:div w:id="1191802376">
      <w:bodyDiv w:val="1"/>
      <w:marLeft w:val="0"/>
      <w:marRight w:val="0"/>
      <w:marTop w:val="0"/>
      <w:marBottom w:val="0"/>
      <w:divBdr>
        <w:top w:val="none" w:sz="0" w:space="0" w:color="auto"/>
        <w:left w:val="none" w:sz="0" w:space="0" w:color="auto"/>
        <w:bottom w:val="none" w:sz="0" w:space="0" w:color="auto"/>
        <w:right w:val="none" w:sz="0" w:space="0" w:color="auto"/>
      </w:divBdr>
      <w:divsChild>
        <w:div w:id="1769157307">
          <w:marLeft w:val="0"/>
          <w:marRight w:val="0"/>
          <w:marTop w:val="0"/>
          <w:marBottom w:val="0"/>
          <w:divBdr>
            <w:top w:val="none" w:sz="0" w:space="0" w:color="auto"/>
            <w:left w:val="none" w:sz="0" w:space="0" w:color="auto"/>
            <w:bottom w:val="none" w:sz="0" w:space="0" w:color="auto"/>
            <w:right w:val="none" w:sz="0" w:space="0" w:color="auto"/>
          </w:divBdr>
          <w:divsChild>
            <w:div w:id="1710567477">
              <w:marLeft w:val="0"/>
              <w:marRight w:val="0"/>
              <w:marTop w:val="0"/>
              <w:marBottom w:val="0"/>
              <w:divBdr>
                <w:top w:val="none" w:sz="0" w:space="0" w:color="auto"/>
                <w:left w:val="none" w:sz="0" w:space="0" w:color="auto"/>
                <w:bottom w:val="none" w:sz="0" w:space="0" w:color="auto"/>
                <w:right w:val="none" w:sz="0" w:space="0" w:color="auto"/>
              </w:divBdr>
              <w:divsChild>
                <w:div w:id="1778862541">
                  <w:marLeft w:val="0"/>
                  <w:marRight w:val="0"/>
                  <w:marTop w:val="0"/>
                  <w:marBottom w:val="0"/>
                  <w:divBdr>
                    <w:top w:val="none" w:sz="0" w:space="0" w:color="auto"/>
                    <w:left w:val="none" w:sz="0" w:space="0" w:color="auto"/>
                    <w:bottom w:val="none" w:sz="0" w:space="0" w:color="auto"/>
                    <w:right w:val="none" w:sz="0" w:space="0" w:color="auto"/>
                  </w:divBdr>
                  <w:divsChild>
                    <w:div w:id="965311713">
                      <w:marLeft w:val="0"/>
                      <w:marRight w:val="0"/>
                      <w:marTop w:val="0"/>
                      <w:marBottom w:val="0"/>
                      <w:divBdr>
                        <w:top w:val="none" w:sz="0" w:space="0" w:color="auto"/>
                        <w:left w:val="none" w:sz="0" w:space="0" w:color="auto"/>
                        <w:bottom w:val="none" w:sz="0" w:space="0" w:color="auto"/>
                        <w:right w:val="none" w:sz="0" w:space="0" w:color="auto"/>
                      </w:divBdr>
                      <w:divsChild>
                        <w:div w:id="1654872679">
                          <w:marLeft w:val="0"/>
                          <w:marRight w:val="0"/>
                          <w:marTop w:val="0"/>
                          <w:marBottom w:val="0"/>
                          <w:divBdr>
                            <w:top w:val="none" w:sz="0" w:space="0" w:color="auto"/>
                            <w:left w:val="none" w:sz="0" w:space="0" w:color="auto"/>
                            <w:bottom w:val="none" w:sz="0" w:space="0" w:color="auto"/>
                            <w:right w:val="none" w:sz="0" w:space="0" w:color="auto"/>
                          </w:divBdr>
                          <w:divsChild>
                            <w:div w:id="699235526">
                              <w:marLeft w:val="0"/>
                              <w:marRight w:val="0"/>
                              <w:marTop w:val="0"/>
                              <w:marBottom w:val="0"/>
                              <w:divBdr>
                                <w:top w:val="none" w:sz="0" w:space="0" w:color="auto"/>
                                <w:left w:val="none" w:sz="0" w:space="0" w:color="auto"/>
                                <w:bottom w:val="none" w:sz="0" w:space="0" w:color="auto"/>
                                <w:right w:val="none" w:sz="0" w:space="0" w:color="auto"/>
                              </w:divBdr>
                              <w:divsChild>
                                <w:div w:id="1197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47265">
      <w:bodyDiv w:val="1"/>
      <w:marLeft w:val="0"/>
      <w:marRight w:val="0"/>
      <w:marTop w:val="0"/>
      <w:marBottom w:val="0"/>
      <w:divBdr>
        <w:top w:val="none" w:sz="0" w:space="0" w:color="auto"/>
        <w:left w:val="none" w:sz="0" w:space="0" w:color="auto"/>
        <w:bottom w:val="none" w:sz="0" w:space="0" w:color="auto"/>
        <w:right w:val="none" w:sz="0" w:space="0" w:color="auto"/>
      </w:divBdr>
      <w:divsChild>
        <w:div w:id="1838838207">
          <w:marLeft w:val="0"/>
          <w:marRight w:val="0"/>
          <w:marTop w:val="0"/>
          <w:marBottom w:val="0"/>
          <w:divBdr>
            <w:top w:val="none" w:sz="0" w:space="0" w:color="auto"/>
            <w:left w:val="none" w:sz="0" w:space="0" w:color="auto"/>
            <w:bottom w:val="none" w:sz="0" w:space="0" w:color="auto"/>
            <w:right w:val="none" w:sz="0" w:space="0" w:color="auto"/>
          </w:divBdr>
          <w:divsChild>
            <w:div w:id="180625877">
              <w:marLeft w:val="0"/>
              <w:marRight w:val="0"/>
              <w:marTop w:val="0"/>
              <w:marBottom w:val="0"/>
              <w:divBdr>
                <w:top w:val="none" w:sz="0" w:space="0" w:color="auto"/>
                <w:left w:val="none" w:sz="0" w:space="0" w:color="auto"/>
                <w:bottom w:val="none" w:sz="0" w:space="0" w:color="auto"/>
                <w:right w:val="none" w:sz="0" w:space="0" w:color="auto"/>
              </w:divBdr>
              <w:divsChild>
                <w:div w:id="2136605156">
                  <w:marLeft w:val="0"/>
                  <w:marRight w:val="0"/>
                  <w:marTop w:val="0"/>
                  <w:marBottom w:val="0"/>
                  <w:divBdr>
                    <w:top w:val="none" w:sz="0" w:space="0" w:color="auto"/>
                    <w:left w:val="none" w:sz="0" w:space="0" w:color="auto"/>
                    <w:bottom w:val="none" w:sz="0" w:space="0" w:color="auto"/>
                    <w:right w:val="none" w:sz="0" w:space="0" w:color="auto"/>
                  </w:divBdr>
                  <w:divsChild>
                    <w:div w:id="3953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90638">
      <w:bodyDiv w:val="1"/>
      <w:marLeft w:val="0"/>
      <w:marRight w:val="0"/>
      <w:marTop w:val="0"/>
      <w:marBottom w:val="502"/>
      <w:divBdr>
        <w:top w:val="none" w:sz="0" w:space="0" w:color="auto"/>
        <w:left w:val="none" w:sz="0" w:space="0" w:color="auto"/>
        <w:bottom w:val="none" w:sz="0" w:space="0" w:color="auto"/>
        <w:right w:val="none" w:sz="0" w:space="0" w:color="auto"/>
      </w:divBdr>
      <w:divsChild>
        <w:div w:id="1153176296">
          <w:marLeft w:val="0"/>
          <w:marRight w:val="0"/>
          <w:marTop w:val="0"/>
          <w:marBottom w:val="0"/>
          <w:divBdr>
            <w:top w:val="none" w:sz="0" w:space="0" w:color="auto"/>
            <w:left w:val="none" w:sz="0" w:space="0" w:color="auto"/>
            <w:bottom w:val="none" w:sz="0" w:space="0" w:color="auto"/>
            <w:right w:val="none" w:sz="0" w:space="0" w:color="auto"/>
          </w:divBdr>
          <w:divsChild>
            <w:div w:id="102384019">
              <w:marLeft w:val="0"/>
              <w:marRight w:val="0"/>
              <w:marTop w:val="0"/>
              <w:marBottom w:val="0"/>
              <w:divBdr>
                <w:top w:val="none" w:sz="0" w:space="0" w:color="auto"/>
                <w:left w:val="none" w:sz="0" w:space="0" w:color="auto"/>
                <w:bottom w:val="none" w:sz="0" w:space="0" w:color="auto"/>
                <w:right w:val="none" w:sz="0" w:space="0" w:color="auto"/>
              </w:divBdr>
              <w:divsChild>
                <w:div w:id="639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89909">
      <w:bodyDiv w:val="1"/>
      <w:marLeft w:val="0"/>
      <w:marRight w:val="0"/>
      <w:marTop w:val="0"/>
      <w:marBottom w:val="0"/>
      <w:divBdr>
        <w:top w:val="none" w:sz="0" w:space="0" w:color="auto"/>
        <w:left w:val="none" w:sz="0" w:space="0" w:color="auto"/>
        <w:bottom w:val="none" w:sz="0" w:space="0" w:color="auto"/>
        <w:right w:val="none" w:sz="0" w:space="0" w:color="auto"/>
      </w:divBdr>
    </w:div>
    <w:div w:id="1622108224">
      <w:bodyDiv w:val="1"/>
      <w:marLeft w:val="0"/>
      <w:marRight w:val="0"/>
      <w:marTop w:val="0"/>
      <w:marBottom w:val="0"/>
      <w:divBdr>
        <w:top w:val="none" w:sz="0" w:space="0" w:color="auto"/>
        <w:left w:val="none" w:sz="0" w:space="0" w:color="auto"/>
        <w:bottom w:val="none" w:sz="0" w:space="0" w:color="auto"/>
        <w:right w:val="none" w:sz="0" w:space="0" w:color="auto"/>
      </w:divBdr>
    </w:div>
    <w:div w:id="1827013798">
      <w:bodyDiv w:val="1"/>
      <w:marLeft w:val="0"/>
      <w:marRight w:val="0"/>
      <w:marTop w:val="0"/>
      <w:marBottom w:val="0"/>
      <w:divBdr>
        <w:top w:val="none" w:sz="0" w:space="0" w:color="auto"/>
        <w:left w:val="none" w:sz="0" w:space="0" w:color="auto"/>
        <w:bottom w:val="none" w:sz="0" w:space="0" w:color="auto"/>
        <w:right w:val="none" w:sz="0" w:space="0" w:color="auto"/>
      </w:divBdr>
    </w:div>
    <w:div w:id="1898513525">
      <w:bodyDiv w:val="1"/>
      <w:marLeft w:val="0"/>
      <w:marRight w:val="0"/>
      <w:marTop w:val="0"/>
      <w:marBottom w:val="0"/>
      <w:divBdr>
        <w:top w:val="none" w:sz="0" w:space="0" w:color="auto"/>
        <w:left w:val="none" w:sz="0" w:space="0" w:color="auto"/>
        <w:bottom w:val="none" w:sz="0" w:space="0" w:color="auto"/>
        <w:right w:val="none" w:sz="0" w:space="0" w:color="auto"/>
      </w:divBdr>
    </w:div>
    <w:div w:id="2013293880">
      <w:bodyDiv w:val="1"/>
      <w:marLeft w:val="167"/>
      <w:marRight w:val="167"/>
      <w:marTop w:val="167"/>
      <w:marBottom w:val="167"/>
      <w:divBdr>
        <w:top w:val="none" w:sz="0" w:space="0" w:color="auto"/>
        <w:left w:val="none" w:sz="0" w:space="0" w:color="auto"/>
        <w:bottom w:val="none" w:sz="0" w:space="0" w:color="auto"/>
        <w:right w:val="none" w:sz="0" w:space="0" w:color="auto"/>
      </w:divBdr>
    </w:div>
    <w:div w:id="2025281541">
      <w:bodyDiv w:val="1"/>
      <w:marLeft w:val="0"/>
      <w:marRight w:val="0"/>
      <w:marTop w:val="0"/>
      <w:marBottom w:val="0"/>
      <w:divBdr>
        <w:top w:val="none" w:sz="0" w:space="0" w:color="auto"/>
        <w:left w:val="none" w:sz="0" w:space="0" w:color="auto"/>
        <w:bottom w:val="none" w:sz="0" w:space="0" w:color="auto"/>
        <w:right w:val="none" w:sz="0" w:space="0" w:color="auto"/>
      </w:divBdr>
      <w:divsChild>
        <w:div w:id="1903907642">
          <w:marLeft w:val="0"/>
          <w:marRight w:val="0"/>
          <w:marTop w:val="0"/>
          <w:marBottom w:val="0"/>
          <w:divBdr>
            <w:top w:val="none" w:sz="0" w:space="0" w:color="auto"/>
            <w:left w:val="none" w:sz="0" w:space="0" w:color="auto"/>
            <w:bottom w:val="none" w:sz="0" w:space="0" w:color="auto"/>
            <w:right w:val="none" w:sz="0" w:space="0" w:color="auto"/>
          </w:divBdr>
          <w:divsChild>
            <w:div w:id="131942988">
              <w:marLeft w:val="0"/>
              <w:marRight w:val="0"/>
              <w:marTop w:val="0"/>
              <w:marBottom w:val="0"/>
              <w:divBdr>
                <w:top w:val="single" w:sz="48" w:space="0" w:color="FFFFFF"/>
                <w:left w:val="single" w:sz="48" w:space="0" w:color="FFFFFF"/>
                <w:bottom w:val="single" w:sz="48" w:space="0" w:color="FFFFFF"/>
                <w:right w:val="single" w:sz="48" w:space="0" w:color="FFFFFF"/>
              </w:divBdr>
              <w:divsChild>
                <w:div w:id="1618412111">
                  <w:marLeft w:val="0"/>
                  <w:marRight w:val="0"/>
                  <w:marTop w:val="0"/>
                  <w:marBottom w:val="0"/>
                  <w:divBdr>
                    <w:top w:val="none" w:sz="0" w:space="0" w:color="auto"/>
                    <w:left w:val="none" w:sz="0" w:space="0" w:color="auto"/>
                    <w:bottom w:val="none" w:sz="0" w:space="0" w:color="auto"/>
                    <w:right w:val="none" w:sz="0" w:space="0" w:color="auto"/>
                  </w:divBdr>
                  <w:divsChild>
                    <w:div w:id="1604415268">
                      <w:marLeft w:val="167"/>
                      <w:marRight w:val="0"/>
                      <w:marTop w:val="0"/>
                      <w:marBottom w:val="0"/>
                      <w:divBdr>
                        <w:top w:val="none" w:sz="0" w:space="0" w:color="auto"/>
                        <w:left w:val="none" w:sz="0" w:space="0" w:color="auto"/>
                        <w:bottom w:val="none" w:sz="0" w:space="0" w:color="auto"/>
                        <w:right w:val="none" w:sz="0" w:space="0" w:color="auto"/>
                      </w:divBdr>
                      <w:divsChild>
                        <w:div w:id="1388988370">
                          <w:marLeft w:val="0"/>
                          <w:marRight w:val="0"/>
                          <w:marTop w:val="0"/>
                          <w:marBottom w:val="0"/>
                          <w:divBdr>
                            <w:top w:val="none" w:sz="0" w:space="0" w:color="auto"/>
                            <w:left w:val="none" w:sz="0" w:space="0" w:color="auto"/>
                            <w:bottom w:val="none" w:sz="0" w:space="0" w:color="auto"/>
                            <w:right w:val="none" w:sz="0" w:space="0" w:color="auto"/>
                          </w:divBdr>
                          <w:divsChild>
                            <w:div w:id="675809389">
                              <w:marLeft w:val="0"/>
                              <w:marRight w:val="0"/>
                              <w:marTop w:val="0"/>
                              <w:marBottom w:val="0"/>
                              <w:divBdr>
                                <w:top w:val="none" w:sz="0" w:space="0" w:color="auto"/>
                                <w:left w:val="none" w:sz="0" w:space="0" w:color="auto"/>
                                <w:bottom w:val="none" w:sz="0" w:space="0" w:color="auto"/>
                                <w:right w:val="none" w:sz="0" w:space="0" w:color="auto"/>
                              </w:divBdr>
                              <w:divsChild>
                                <w:div w:id="519322659">
                                  <w:marLeft w:val="0"/>
                                  <w:marRight w:val="0"/>
                                  <w:marTop w:val="0"/>
                                  <w:marBottom w:val="0"/>
                                  <w:divBdr>
                                    <w:top w:val="none" w:sz="0" w:space="0" w:color="auto"/>
                                    <w:left w:val="none" w:sz="0" w:space="0" w:color="auto"/>
                                    <w:bottom w:val="none" w:sz="0" w:space="0" w:color="auto"/>
                                    <w:right w:val="none" w:sz="0" w:space="0" w:color="auto"/>
                                  </w:divBdr>
                                  <w:divsChild>
                                    <w:div w:id="1346900610">
                                      <w:marLeft w:val="0"/>
                                      <w:marRight w:val="0"/>
                                      <w:marTop w:val="0"/>
                                      <w:marBottom w:val="0"/>
                                      <w:divBdr>
                                        <w:top w:val="none" w:sz="0" w:space="0" w:color="auto"/>
                                        <w:left w:val="none" w:sz="0" w:space="0" w:color="auto"/>
                                        <w:bottom w:val="none" w:sz="0" w:space="0" w:color="auto"/>
                                        <w:right w:val="none" w:sz="0" w:space="0" w:color="auto"/>
                                      </w:divBdr>
                                      <w:divsChild>
                                        <w:div w:id="138696028">
                                          <w:marLeft w:val="0"/>
                                          <w:marRight w:val="0"/>
                                          <w:marTop w:val="0"/>
                                          <w:marBottom w:val="0"/>
                                          <w:divBdr>
                                            <w:top w:val="none" w:sz="0" w:space="0" w:color="auto"/>
                                            <w:left w:val="none" w:sz="0" w:space="0" w:color="auto"/>
                                            <w:bottom w:val="none" w:sz="0" w:space="0" w:color="auto"/>
                                            <w:right w:val="none" w:sz="0" w:space="0" w:color="auto"/>
                                          </w:divBdr>
                                          <w:divsChild>
                                            <w:div w:id="2126269856">
                                              <w:marLeft w:val="0"/>
                                              <w:marRight w:val="0"/>
                                              <w:marTop w:val="0"/>
                                              <w:marBottom w:val="0"/>
                                              <w:divBdr>
                                                <w:top w:val="none" w:sz="0" w:space="0" w:color="auto"/>
                                                <w:left w:val="none" w:sz="0" w:space="0" w:color="auto"/>
                                                <w:bottom w:val="none" w:sz="0" w:space="0" w:color="auto"/>
                                                <w:right w:val="none" w:sz="0" w:space="0" w:color="auto"/>
                                              </w:divBdr>
                                              <w:divsChild>
                                                <w:div w:id="6933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033615">
      <w:bodyDiv w:val="1"/>
      <w:marLeft w:val="0"/>
      <w:marRight w:val="0"/>
      <w:marTop w:val="0"/>
      <w:marBottom w:val="0"/>
      <w:divBdr>
        <w:top w:val="none" w:sz="0" w:space="0" w:color="auto"/>
        <w:left w:val="none" w:sz="0" w:space="0" w:color="auto"/>
        <w:bottom w:val="none" w:sz="0" w:space="0" w:color="auto"/>
        <w:right w:val="none" w:sz="0" w:space="0" w:color="auto"/>
      </w:divBdr>
      <w:divsChild>
        <w:div w:id="164593276">
          <w:marLeft w:val="0"/>
          <w:marRight w:val="0"/>
          <w:marTop w:val="0"/>
          <w:marBottom w:val="0"/>
          <w:divBdr>
            <w:top w:val="none" w:sz="0" w:space="0" w:color="auto"/>
            <w:left w:val="none" w:sz="0" w:space="0" w:color="auto"/>
            <w:bottom w:val="none" w:sz="0" w:space="0" w:color="auto"/>
            <w:right w:val="none" w:sz="0" w:space="0" w:color="auto"/>
          </w:divBdr>
          <w:divsChild>
            <w:div w:id="177156516">
              <w:marLeft w:val="0"/>
              <w:marRight w:val="0"/>
              <w:marTop w:val="0"/>
              <w:marBottom w:val="0"/>
              <w:divBdr>
                <w:top w:val="none" w:sz="0" w:space="0" w:color="auto"/>
                <w:left w:val="none" w:sz="0" w:space="0" w:color="auto"/>
                <w:bottom w:val="none" w:sz="0" w:space="0" w:color="auto"/>
                <w:right w:val="none" w:sz="0" w:space="0" w:color="auto"/>
              </w:divBdr>
              <w:divsChild>
                <w:div w:id="706221485">
                  <w:marLeft w:val="0"/>
                  <w:marRight w:val="0"/>
                  <w:marTop w:val="0"/>
                  <w:marBottom w:val="0"/>
                  <w:divBdr>
                    <w:top w:val="none" w:sz="0" w:space="0" w:color="auto"/>
                    <w:left w:val="none" w:sz="0" w:space="0" w:color="auto"/>
                    <w:bottom w:val="none" w:sz="0" w:space="0" w:color="auto"/>
                    <w:right w:val="none" w:sz="0" w:space="0" w:color="auto"/>
                  </w:divBdr>
                  <w:divsChild>
                    <w:div w:id="138959773">
                      <w:marLeft w:val="0"/>
                      <w:marRight w:val="0"/>
                      <w:marTop w:val="0"/>
                      <w:marBottom w:val="0"/>
                      <w:divBdr>
                        <w:top w:val="none" w:sz="0" w:space="0" w:color="auto"/>
                        <w:left w:val="none" w:sz="0" w:space="0" w:color="auto"/>
                        <w:bottom w:val="none" w:sz="0" w:space="0" w:color="auto"/>
                        <w:right w:val="none" w:sz="0" w:space="0" w:color="auto"/>
                      </w:divBdr>
                      <w:divsChild>
                        <w:div w:id="1997028320">
                          <w:marLeft w:val="0"/>
                          <w:marRight w:val="0"/>
                          <w:marTop w:val="0"/>
                          <w:marBottom w:val="0"/>
                          <w:divBdr>
                            <w:top w:val="none" w:sz="0" w:space="0" w:color="auto"/>
                            <w:left w:val="none" w:sz="0" w:space="0" w:color="auto"/>
                            <w:bottom w:val="none" w:sz="0" w:space="0" w:color="auto"/>
                            <w:right w:val="none" w:sz="0" w:space="0" w:color="auto"/>
                          </w:divBdr>
                          <w:divsChild>
                            <w:div w:id="66193278">
                              <w:marLeft w:val="0"/>
                              <w:marRight w:val="0"/>
                              <w:marTop w:val="0"/>
                              <w:marBottom w:val="0"/>
                              <w:divBdr>
                                <w:top w:val="none" w:sz="0" w:space="0" w:color="auto"/>
                                <w:left w:val="none" w:sz="0" w:space="0" w:color="auto"/>
                                <w:bottom w:val="none" w:sz="0" w:space="0" w:color="auto"/>
                                <w:right w:val="none" w:sz="0" w:space="0" w:color="auto"/>
                              </w:divBdr>
                              <w:divsChild>
                                <w:div w:id="264727323">
                                  <w:marLeft w:val="0"/>
                                  <w:marRight w:val="0"/>
                                  <w:marTop w:val="0"/>
                                  <w:marBottom w:val="0"/>
                                  <w:divBdr>
                                    <w:top w:val="none" w:sz="0" w:space="0" w:color="auto"/>
                                    <w:left w:val="none" w:sz="0" w:space="0" w:color="auto"/>
                                    <w:bottom w:val="none" w:sz="0" w:space="0" w:color="auto"/>
                                    <w:right w:val="none" w:sz="0" w:space="0" w:color="auto"/>
                                  </w:divBdr>
                                  <w:divsChild>
                                    <w:div w:id="1166631486">
                                      <w:marLeft w:val="0"/>
                                      <w:marRight w:val="0"/>
                                      <w:marTop w:val="0"/>
                                      <w:marBottom w:val="0"/>
                                      <w:divBdr>
                                        <w:top w:val="none" w:sz="0" w:space="0" w:color="auto"/>
                                        <w:left w:val="none" w:sz="0" w:space="0" w:color="auto"/>
                                        <w:bottom w:val="none" w:sz="0" w:space="0" w:color="auto"/>
                                        <w:right w:val="none" w:sz="0" w:space="0" w:color="auto"/>
                                      </w:divBdr>
                                      <w:divsChild>
                                        <w:div w:id="1014189013">
                                          <w:marLeft w:val="0"/>
                                          <w:marRight w:val="0"/>
                                          <w:marTop w:val="0"/>
                                          <w:marBottom w:val="0"/>
                                          <w:divBdr>
                                            <w:top w:val="none" w:sz="0" w:space="0" w:color="auto"/>
                                            <w:left w:val="none" w:sz="0" w:space="0" w:color="auto"/>
                                            <w:bottom w:val="none" w:sz="0" w:space="0" w:color="auto"/>
                                            <w:right w:val="none" w:sz="0" w:space="0" w:color="auto"/>
                                          </w:divBdr>
                                          <w:divsChild>
                                            <w:div w:id="1180849400">
                                              <w:marLeft w:val="0"/>
                                              <w:marRight w:val="0"/>
                                              <w:marTop w:val="0"/>
                                              <w:marBottom w:val="335"/>
                                              <w:divBdr>
                                                <w:top w:val="none" w:sz="0" w:space="0" w:color="auto"/>
                                                <w:left w:val="none" w:sz="0" w:space="0" w:color="auto"/>
                                                <w:bottom w:val="none" w:sz="0" w:space="0" w:color="auto"/>
                                                <w:right w:val="none" w:sz="0" w:space="0" w:color="auto"/>
                                              </w:divBdr>
                                              <w:divsChild>
                                                <w:div w:id="1206068018">
                                                  <w:marLeft w:val="0"/>
                                                  <w:marRight w:val="0"/>
                                                  <w:marTop w:val="0"/>
                                                  <w:marBottom w:val="0"/>
                                                  <w:divBdr>
                                                    <w:top w:val="none" w:sz="0" w:space="0" w:color="auto"/>
                                                    <w:left w:val="none" w:sz="0" w:space="0" w:color="auto"/>
                                                    <w:bottom w:val="none" w:sz="0" w:space="0" w:color="auto"/>
                                                    <w:right w:val="none" w:sz="0" w:space="0" w:color="auto"/>
                                                  </w:divBdr>
                                                  <w:divsChild>
                                                    <w:div w:id="66231936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53A96C7B915841BA61A39C63C122C7" ma:contentTypeVersion="0" ma:contentTypeDescription="Create a new document." ma:contentTypeScope="" ma:versionID="085c22c1510f1cbbd7577b9a9e8b301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D8F0-A8BB-489B-8E1F-0609DB2E25BC}">
  <ds:schemaRefs>
    <ds:schemaRef ds:uri="http://schemas.microsoft.com/sharepoint/v3/contenttype/forms"/>
  </ds:schemaRefs>
</ds:datastoreItem>
</file>

<file path=customXml/itemProps2.xml><?xml version="1.0" encoding="utf-8"?>
<ds:datastoreItem xmlns:ds="http://schemas.openxmlformats.org/officeDocument/2006/customXml" ds:itemID="{4CC464D3-6351-485B-9CC8-9262B7B184EF}">
  <ds:schemaRefs>
    <ds:schemaRef ds:uri="http://schemas.microsoft.com/office/2006/metadata/properties"/>
  </ds:schemaRefs>
</ds:datastoreItem>
</file>

<file path=customXml/itemProps3.xml><?xml version="1.0" encoding="utf-8"?>
<ds:datastoreItem xmlns:ds="http://schemas.openxmlformats.org/officeDocument/2006/customXml" ds:itemID="{1C3AF288-7BD8-4732-8BD7-51463E84A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F986DD-11F1-4DD2-8866-BC0FD2C9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Blue Collar Job Description Template</vt:lpstr>
    </vt:vector>
  </TitlesOfParts>
  <Company>RAW HR</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Collar Job Description Template</dc:title>
  <dc:creator>RAW HR</dc:creator>
  <cp:lastModifiedBy>user</cp:lastModifiedBy>
  <cp:revision>3</cp:revision>
  <cp:lastPrinted>2016-11-15T00:10:00Z</cp:lastPrinted>
  <dcterms:created xsi:type="dcterms:W3CDTF">2019-03-22T07:55:00Z</dcterms:created>
  <dcterms:modified xsi:type="dcterms:W3CDTF">2019-03-31T12:05:00Z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0x010100C353A96C7B915841BA61A39C63C122C7</vt:lpwstr>
  </property>
  <property fmtid="{D5CDD505-2E9C-101B-9397-08002B2CF9AE}" pid="3" name="RevNo">
    <vt:lpwstr>0</vt:lpwstr>
  </property>
  <property fmtid="{D5CDD505-2E9C-101B-9397-08002B2CF9AE}" pid="4" name="Process Area">
    <vt:lpwstr>9</vt:lpwstr>
  </property>
  <property fmtid="{D5CDD505-2E9C-101B-9397-08002B2CF9AE}" pid="5" name="Document Type">
    <vt:lpwstr>3</vt:lpwstr>
  </property>
</Properties>
</file>